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38"/>
        <w:gridCol w:w="4908"/>
      </w:tblGrid>
      <w:tr w:rsidR="007C47C5" w:rsidRPr="00CD7910" w:rsidTr="00C566E3">
        <w:tc>
          <w:tcPr>
            <w:tcW w:w="5106" w:type="dxa"/>
            <w:shd w:val="clear" w:color="auto" w:fill="auto"/>
          </w:tcPr>
          <w:p w:rsidR="007C47C5" w:rsidRPr="00CD7910" w:rsidRDefault="007C47C5" w:rsidP="00EB625D">
            <w:pPr>
              <w:autoSpaceDE w:val="0"/>
              <w:autoSpaceDN w:val="0"/>
              <w:adjustRightInd w:val="0"/>
              <w:jc w:val="both"/>
              <w:outlineLvl w:val="0"/>
              <w:rPr>
                <w:sz w:val="26"/>
                <w:szCs w:val="26"/>
              </w:rPr>
            </w:pPr>
            <w:r w:rsidRPr="00CD7910">
              <w:rPr>
                <w:sz w:val="26"/>
                <w:szCs w:val="26"/>
              </w:rPr>
              <w:t>SỞ GIÁO DỤC VÀ ĐÀO TẠO HÀ NỘI</w:t>
            </w:r>
          </w:p>
          <w:p w:rsidR="007C47C5" w:rsidRPr="00CD7910" w:rsidRDefault="007C47C5" w:rsidP="00EB625D">
            <w:pPr>
              <w:autoSpaceDE w:val="0"/>
              <w:autoSpaceDN w:val="0"/>
              <w:adjustRightInd w:val="0"/>
              <w:jc w:val="both"/>
              <w:outlineLvl w:val="0"/>
              <w:rPr>
                <w:b/>
                <w:sz w:val="26"/>
                <w:szCs w:val="26"/>
              </w:rPr>
            </w:pPr>
            <w:r w:rsidRPr="00CD7910">
              <w:rPr>
                <w:b/>
                <w:sz w:val="26"/>
                <w:szCs w:val="26"/>
              </w:rPr>
              <w:t>TRƯỜNG THPT THƯỢNG CÁT</w:t>
            </w:r>
          </w:p>
        </w:tc>
        <w:tc>
          <w:tcPr>
            <w:tcW w:w="5100" w:type="dxa"/>
            <w:shd w:val="clear" w:color="auto" w:fill="auto"/>
          </w:tcPr>
          <w:p w:rsidR="007C47C5" w:rsidRPr="00CD7910" w:rsidRDefault="007C47C5" w:rsidP="00EB625D">
            <w:pPr>
              <w:autoSpaceDE w:val="0"/>
              <w:autoSpaceDN w:val="0"/>
              <w:adjustRightInd w:val="0"/>
              <w:jc w:val="center"/>
              <w:outlineLvl w:val="0"/>
              <w:rPr>
                <w:b/>
                <w:sz w:val="26"/>
                <w:szCs w:val="26"/>
              </w:rPr>
            </w:pPr>
            <w:r w:rsidRPr="00CD7910">
              <w:rPr>
                <w:b/>
                <w:sz w:val="26"/>
                <w:szCs w:val="26"/>
              </w:rPr>
              <w:t>MÔN NGỮ VĂN</w:t>
            </w:r>
          </w:p>
          <w:p w:rsidR="007C47C5" w:rsidRPr="00CD7910" w:rsidRDefault="007C47C5" w:rsidP="00EB625D">
            <w:pPr>
              <w:autoSpaceDE w:val="0"/>
              <w:autoSpaceDN w:val="0"/>
              <w:adjustRightInd w:val="0"/>
              <w:jc w:val="center"/>
              <w:outlineLvl w:val="0"/>
              <w:rPr>
                <w:b/>
                <w:sz w:val="26"/>
                <w:szCs w:val="26"/>
              </w:rPr>
            </w:pPr>
            <w:r w:rsidRPr="00CD7910">
              <w:rPr>
                <w:b/>
                <w:sz w:val="26"/>
                <w:szCs w:val="26"/>
              </w:rPr>
              <w:t>LỚP 10</w:t>
            </w:r>
          </w:p>
        </w:tc>
      </w:tr>
    </w:tbl>
    <w:p w:rsidR="007C47C5" w:rsidRPr="00CD7910" w:rsidRDefault="007C47C5" w:rsidP="00EB625D">
      <w:pPr>
        <w:autoSpaceDE w:val="0"/>
        <w:autoSpaceDN w:val="0"/>
        <w:adjustRightInd w:val="0"/>
        <w:spacing w:line="312" w:lineRule="auto"/>
        <w:jc w:val="both"/>
        <w:outlineLvl w:val="0"/>
        <w:rPr>
          <w:b/>
          <w:bCs/>
          <w:sz w:val="26"/>
          <w:szCs w:val="26"/>
          <w:u w:val="single"/>
        </w:rPr>
      </w:pPr>
    </w:p>
    <w:p w:rsidR="007C47C5" w:rsidRPr="00126DF7" w:rsidRDefault="007C47C5" w:rsidP="00EB625D">
      <w:pPr>
        <w:autoSpaceDE w:val="0"/>
        <w:autoSpaceDN w:val="0"/>
        <w:adjustRightInd w:val="0"/>
        <w:spacing w:line="312" w:lineRule="auto"/>
        <w:jc w:val="center"/>
        <w:outlineLvl w:val="0"/>
        <w:rPr>
          <w:b/>
          <w:bCs/>
          <w:sz w:val="32"/>
          <w:szCs w:val="32"/>
          <w:u w:val="single"/>
        </w:rPr>
      </w:pPr>
      <w:r w:rsidRPr="00126DF7">
        <w:rPr>
          <w:b/>
          <w:bCs/>
          <w:sz w:val="32"/>
          <w:szCs w:val="32"/>
          <w:u w:val="single"/>
        </w:rPr>
        <w:t xml:space="preserve">PHIẾU BÀI TẬP SỐ </w:t>
      </w:r>
      <w:r w:rsidR="005B07A5" w:rsidRPr="00126DF7">
        <w:rPr>
          <w:b/>
          <w:bCs/>
          <w:sz w:val="32"/>
          <w:szCs w:val="32"/>
          <w:u w:val="single"/>
        </w:rPr>
        <w:t>3</w:t>
      </w:r>
    </w:p>
    <w:p w:rsidR="00692FC0" w:rsidRDefault="007C47C5" w:rsidP="00EB625D">
      <w:pPr>
        <w:autoSpaceDE w:val="0"/>
        <w:autoSpaceDN w:val="0"/>
        <w:adjustRightInd w:val="0"/>
        <w:spacing w:line="312" w:lineRule="auto"/>
        <w:jc w:val="center"/>
        <w:outlineLvl w:val="0"/>
        <w:rPr>
          <w:b/>
          <w:sz w:val="26"/>
          <w:szCs w:val="26"/>
        </w:rPr>
      </w:pPr>
      <w:r w:rsidRPr="00CD7910">
        <w:rPr>
          <w:b/>
          <w:sz w:val="26"/>
          <w:szCs w:val="26"/>
        </w:rPr>
        <w:t>CHUYÊN ĐỀ “</w:t>
      </w:r>
      <w:r w:rsidR="005B07A5">
        <w:rPr>
          <w:b/>
          <w:sz w:val="26"/>
          <w:szCs w:val="26"/>
        </w:rPr>
        <w:t>TÌNH CẢNH LẺ LOI CỦA NGƯỜI CHINH PHỤ</w:t>
      </w:r>
      <w:r w:rsidRPr="00CD7910">
        <w:rPr>
          <w:b/>
          <w:sz w:val="26"/>
          <w:szCs w:val="26"/>
        </w:rPr>
        <w:t>”</w:t>
      </w:r>
    </w:p>
    <w:p w:rsidR="007C47C5" w:rsidRPr="00CD7910" w:rsidRDefault="007C47C5" w:rsidP="00EB625D">
      <w:pPr>
        <w:autoSpaceDE w:val="0"/>
        <w:autoSpaceDN w:val="0"/>
        <w:adjustRightInd w:val="0"/>
        <w:spacing w:line="312" w:lineRule="auto"/>
        <w:jc w:val="center"/>
        <w:outlineLvl w:val="0"/>
        <w:rPr>
          <w:b/>
          <w:sz w:val="26"/>
          <w:szCs w:val="26"/>
        </w:rPr>
      </w:pPr>
      <w:r w:rsidRPr="00CD7910">
        <w:rPr>
          <w:b/>
          <w:sz w:val="26"/>
          <w:szCs w:val="26"/>
        </w:rPr>
        <w:t>(</w:t>
      </w:r>
      <w:r w:rsidR="005B07A5">
        <w:rPr>
          <w:b/>
          <w:sz w:val="26"/>
          <w:szCs w:val="26"/>
        </w:rPr>
        <w:t>CHINH PHỤ NGÂM - ĐẶNG TRẦN CÔN</w:t>
      </w:r>
      <w:r w:rsidRPr="00CD7910">
        <w:rPr>
          <w:b/>
          <w:sz w:val="26"/>
          <w:szCs w:val="26"/>
        </w:rPr>
        <w:t>)</w:t>
      </w:r>
    </w:p>
    <w:p w:rsidR="007C47C5" w:rsidRPr="00CD7910" w:rsidRDefault="007C47C5" w:rsidP="00EB625D">
      <w:pPr>
        <w:autoSpaceDE w:val="0"/>
        <w:autoSpaceDN w:val="0"/>
        <w:adjustRightInd w:val="0"/>
        <w:spacing w:line="288" w:lineRule="auto"/>
        <w:ind w:firstLine="90"/>
        <w:jc w:val="both"/>
        <w:outlineLvl w:val="0"/>
        <w:rPr>
          <w:b/>
          <w:bCs/>
          <w:sz w:val="26"/>
          <w:szCs w:val="26"/>
        </w:rPr>
      </w:pPr>
    </w:p>
    <w:p w:rsidR="00D50845" w:rsidRPr="00CD7910" w:rsidRDefault="00EB625D" w:rsidP="00EB625D">
      <w:pPr>
        <w:autoSpaceDE w:val="0"/>
        <w:autoSpaceDN w:val="0"/>
        <w:adjustRightInd w:val="0"/>
        <w:spacing w:line="288" w:lineRule="auto"/>
        <w:ind w:firstLine="90"/>
        <w:jc w:val="both"/>
        <w:outlineLvl w:val="0"/>
        <w:rPr>
          <w:b/>
          <w:bCs/>
          <w:sz w:val="26"/>
          <w:szCs w:val="26"/>
        </w:rPr>
      </w:pPr>
      <w:r>
        <w:rPr>
          <w:b/>
          <w:bCs/>
          <w:sz w:val="26"/>
          <w:szCs w:val="26"/>
        </w:rPr>
        <w:t>PHẦN</w:t>
      </w:r>
      <w:r w:rsidR="00D50845" w:rsidRPr="00CD7910">
        <w:rPr>
          <w:b/>
          <w:bCs/>
          <w:sz w:val="26"/>
          <w:szCs w:val="26"/>
        </w:rPr>
        <w:t xml:space="preserve"> I. </w:t>
      </w:r>
      <w:r w:rsidR="00D50845" w:rsidRPr="00CD7910">
        <w:rPr>
          <w:b/>
          <w:sz w:val="26"/>
          <w:szCs w:val="26"/>
        </w:rPr>
        <w:t xml:space="preserve">ĐỌC HIỂU </w:t>
      </w:r>
      <w:r w:rsidR="00D50845" w:rsidRPr="00CD7910">
        <w:rPr>
          <w:b/>
          <w:bCs/>
          <w:sz w:val="26"/>
          <w:szCs w:val="26"/>
        </w:rPr>
        <w:t>(3,0</w:t>
      </w:r>
      <w:r w:rsidR="00D50845" w:rsidRPr="00CD7910">
        <w:rPr>
          <w:b/>
          <w:sz w:val="26"/>
          <w:szCs w:val="26"/>
        </w:rPr>
        <w:t>đ</w:t>
      </w:r>
      <w:r w:rsidR="00D50845" w:rsidRPr="00CD7910">
        <w:rPr>
          <w:b/>
          <w:bCs/>
          <w:sz w:val="26"/>
          <w:szCs w:val="26"/>
        </w:rPr>
        <w:t>i</w:t>
      </w:r>
      <w:r w:rsidR="00D50845" w:rsidRPr="00CD7910">
        <w:rPr>
          <w:b/>
          <w:sz w:val="26"/>
          <w:szCs w:val="26"/>
        </w:rPr>
        <w:t>ể</w:t>
      </w:r>
      <w:r w:rsidR="00D50845" w:rsidRPr="00CD7910">
        <w:rPr>
          <w:b/>
          <w:bCs/>
          <w:sz w:val="26"/>
          <w:szCs w:val="26"/>
        </w:rPr>
        <w:t>m)</w:t>
      </w:r>
    </w:p>
    <w:p w:rsidR="00D50845" w:rsidRPr="00CD7910" w:rsidRDefault="00D50845" w:rsidP="00EB625D">
      <w:pPr>
        <w:pStyle w:val="Bodytext1"/>
        <w:shd w:val="clear" w:color="auto" w:fill="auto"/>
        <w:spacing w:line="288" w:lineRule="auto"/>
        <w:ind w:firstLine="90"/>
        <w:jc w:val="both"/>
        <w:rPr>
          <w:rFonts w:ascii="Times New Roman" w:hAnsi="Times New Roman" w:cs="Times New Roman"/>
          <w:sz w:val="26"/>
          <w:szCs w:val="26"/>
        </w:rPr>
      </w:pPr>
      <w:r w:rsidRPr="00CD7910">
        <w:rPr>
          <w:rStyle w:val="Bodytext"/>
          <w:rFonts w:ascii="Times New Roman" w:hAnsi="Times New Roman" w:cs="Times New Roman"/>
          <w:color w:val="000000"/>
          <w:sz w:val="26"/>
          <w:szCs w:val="26"/>
          <w:lang w:eastAsia="vi-VN"/>
        </w:rPr>
        <w:t xml:space="preserve">Đọc văn bản sau và thực hiện các yêu cầu </w:t>
      </w:r>
      <w:r w:rsidR="005B07A5">
        <w:rPr>
          <w:rStyle w:val="Bodytext"/>
          <w:rFonts w:ascii="Times New Roman" w:hAnsi="Times New Roman" w:cs="Times New Roman"/>
          <w:color w:val="000000"/>
          <w:sz w:val="26"/>
          <w:szCs w:val="26"/>
          <w:lang w:eastAsia="vi-VN"/>
        </w:rPr>
        <w:t>bên dưới:</w:t>
      </w:r>
    </w:p>
    <w:p w:rsidR="005B07A5" w:rsidRPr="005B07A5" w:rsidRDefault="005B07A5" w:rsidP="00EB625D">
      <w:pPr>
        <w:pStyle w:val="NormalWeb"/>
        <w:shd w:val="clear" w:color="auto" w:fill="FFFFFF"/>
        <w:spacing w:before="0" w:beforeAutospacing="0" w:after="69" w:afterAutospacing="0"/>
        <w:ind w:firstLine="270"/>
        <w:jc w:val="both"/>
        <w:rPr>
          <w:i/>
          <w:color w:val="1C1E21"/>
          <w:sz w:val="26"/>
          <w:szCs w:val="26"/>
        </w:rPr>
      </w:pPr>
      <w:r w:rsidRPr="005B07A5">
        <w:rPr>
          <w:i/>
          <w:color w:val="1C1E21"/>
          <w:sz w:val="26"/>
          <w:szCs w:val="26"/>
        </w:rPr>
        <w:t>Trong bộ phim Avengers: Infinity War (2018), cả thế giới Marvel đều phải cùng nhau chống lại một người Titan là Thanos.</w:t>
      </w:r>
    </w:p>
    <w:p w:rsidR="005B07A5" w:rsidRPr="005B07A5" w:rsidRDefault="005B07A5" w:rsidP="00EB625D">
      <w:pPr>
        <w:pStyle w:val="NormalWeb"/>
        <w:shd w:val="clear" w:color="auto" w:fill="FFFFFF"/>
        <w:spacing w:before="69" w:beforeAutospacing="0" w:after="69" w:afterAutospacing="0"/>
        <w:ind w:firstLine="270"/>
        <w:jc w:val="both"/>
        <w:rPr>
          <w:i/>
          <w:color w:val="1C1E21"/>
          <w:sz w:val="26"/>
          <w:szCs w:val="26"/>
        </w:rPr>
      </w:pPr>
      <w:r w:rsidRPr="005B07A5">
        <w:rPr>
          <w:i/>
          <w:color w:val="1C1E21"/>
          <w:sz w:val="26"/>
          <w:szCs w:val="26"/>
        </w:rPr>
        <w:t>Nói sơ qua về Thanos, đây là người cuối cùng ở hành tinh Titan. Theo lời kể của Thanos, thì lúc trước hành tinh của ông đã phát triển dân số quá mức, khiến tài nguyên nơi đây không thể dung chứa nổi. Bạo lực xảy ra, và cuối cùng là diệt vong. Đau lòng trước cảnh đó, Thanos quyết định sẽ tiêu diệt hết 50% dân số ở tất cả các hành tinh trong vũ trụ, để những người còn lại có cuộc sống tốt hơn.</w:t>
      </w:r>
    </w:p>
    <w:p w:rsidR="005B07A5" w:rsidRPr="005B07A5" w:rsidRDefault="005B07A5" w:rsidP="00EB625D">
      <w:pPr>
        <w:pStyle w:val="NormalWeb"/>
        <w:shd w:val="clear" w:color="auto" w:fill="FFFFFF"/>
        <w:spacing w:before="69" w:beforeAutospacing="0" w:after="69" w:afterAutospacing="0"/>
        <w:ind w:firstLine="270"/>
        <w:jc w:val="both"/>
        <w:rPr>
          <w:i/>
          <w:color w:val="1C1E21"/>
          <w:sz w:val="26"/>
          <w:szCs w:val="26"/>
        </w:rPr>
      </w:pPr>
      <w:r w:rsidRPr="005B07A5">
        <w:rPr>
          <w:i/>
          <w:color w:val="1C1E21"/>
          <w:sz w:val="26"/>
          <w:szCs w:val="26"/>
        </w:rPr>
        <w:t>Và Thanos làm thật. Cùng đội quân đầy súng ống của mình, Thanos đi từ hành tinh này đến hành tinh khác, giết một cách ngẫu nhiên đúng 50% dân số. Rồi một ngày nọ, một phương pháp tốt hơn xuất hiện: 6 viên đá vô cực. Tương truyền rằng, ai cùng lúc sở hữu cả 6 viên đá này có thể làm mọi thứ trên đời. Và với Thanos, điều đó đồng nghĩa với việc có thể diệt 50% dân số vũ trụ chỉ bằng một cái búng tay, tiện hơn cách hiện tại rất nhiều!</w:t>
      </w:r>
    </w:p>
    <w:p w:rsidR="005B07A5" w:rsidRPr="005B07A5" w:rsidRDefault="005B07A5" w:rsidP="00EB625D">
      <w:pPr>
        <w:pStyle w:val="NormalWeb"/>
        <w:shd w:val="clear" w:color="auto" w:fill="FFFFFF"/>
        <w:spacing w:before="69" w:beforeAutospacing="0" w:after="69" w:afterAutospacing="0"/>
        <w:ind w:firstLine="270"/>
        <w:jc w:val="both"/>
        <w:rPr>
          <w:i/>
          <w:color w:val="1C1E21"/>
          <w:sz w:val="26"/>
          <w:szCs w:val="26"/>
        </w:rPr>
      </w:pPr>
      <w:r w:rsidRPr="005B07A5">
        <w:rPr>
          <w:i/>
          <w:color w:val="1C1E21"/>
          <w:sz w:val="26"/>
          <w:szCs w:val="26"/>
        </w:rPr>
        <w:t>Sau một thời gian vật vã đi từ hành tinh này đến hành tinh khác để lùng cho được 6 viên đá, Thanos vui mừng cầm trong tay “công nghệ” mới giúp ông có thể thực hiện sứ mạng 50% của mình nhanh hơn.</w:t>
      </w:r>
    </w:p>
    <w:p w:rsidR="005B07A5" w:rsidRPr="005B07A5" w:rsidRDefault="005B07A5" w:rsidP="00EB625D">
      <w:pPr>
        <w:pStyle w:val="NormalWeb"/>
        <w:shd w:val="clear" w:color="auto" w:fill="FFFFFF"/>
        <w:spacing w:before="69" w:beforeAutospacing="0" w:after="69" w:afterAutospacing="0"/>
        <w:ind w:firstLine="270"/>
        <w:jc w:val="both"/>
        <w:rPr>
          <w:i/>
          <w:color w:val="1C1E21"/>
          <w:sz w:val="26"/>
          <w:szCs w:val="26"/>
        </w:rPr>
      </w:pPr>
      <w:r w:rsidRPr="005B07A5">
        <w:rPr>
          <w:i/>
          <w:color w:val="1C1E21"/>
          <w:sz w:val="26"/>
          <w:szCs w:val="26"/>
        </w:rPr>
        <w:t>Mỉm cười, Thanos búng tay. 50% dân số vũ trụ tan biến thành tro bụi. Nhiệm vụ đã hoàn thành.</w:t>
      </w:r>
    </w:p>
    <w:p w:rsidR="005B07A5" w:rsidRPr="005B07A5" w:rsidRDefault="005B07A5" w:rsidP="00EB625D">
      <w:pPr>
        <w:pStyle w:val="NormalWeb"/>
        <w:shd w:val="clear" w:color="auto" w:fill="FFFFFF"/>
        <w:spacing w:before="69" w:beforeAutospacing="0" w:after="69" w:afterAutospacing="0"/>
        <w:ind w:firstLine="270"/>
        <w:jc w:val="both"/>
        <w:rPr>
          <w:i/>
          <w:color w:val="1C1E21"/>
          <w:sz w:val="26"/>
          <w:szCs w:val="26"/>
        </w:rPr>
      </w:pPr>
      <w:r w:rsidRPr="005B07A5">
        <w:rPr>
          <w:i/>
          <w:color w:val="1C1E21"/>
          <w:sz w:val="26"/>
          <w:szCs w:val="26"/>
        </w:rPr>
        <w:t>Nhưng, có một vấn đề: Mục đích cuối cùng của Thanos ban đầu vốn dĩ là mang lại cuộc sống tốt hơn cho những người còn sống. Khi trước, cách duy nhất—theo Thanos—là giết đi phân nửa số người. Thế nhưng, sau này, khi đã sở hữu 6 viên đá vô cực với quyền năng vô biên, Thanos lại chỉ còn nhớ nhiệm vụ của mình là giết đi phân nửa số người, mà quên rằng, chính việc mang lại hạnh phúc cho tất cả mới là nhiệm vụ ban đầu của mình. Lẽ ra, với 6 viên đá vô cực quyền năng vô biên, Thanos đã có thể búng tay để... nhân đôi, hoặc thậm chí là nhân 10 lượng tài nguyên hiện tại lên, mang lại niềm hạnh phúc cho tất cả mà chẳng cần ai phải chết!</w:t>
      </w:r>
    </w:p>
    <w:p w:rsidR="005B07A5" w:rsidRPr="005B07A5" w:rsidRDefault="005B07A5" w:rsidP="00EB625D">
      <w:pPr>
        <w:pStyle w:val="NormalWeb"/>
        <w:shd w:val="clear" w:color="auto" w:fill="FFFFFF"/>
        <w:spacing w:before="69" w:beforeAutospacing="0" w:after="69" w:afterAutospacing="0"/>
        <w:ind w:firstLine="270"/>
        <w:jc w:val="both"/>
        <w:rPr>
          <w:i/>
          <w:color w:val="1C1E21"/>
          <w:sz w:val="26"/>
          <w:szCs w:val="26"/>
        </w:rPr>
      </w:pPr>
      <w:r w:rsidRPr="005B07A5">
        <w:rPr>
          <w:i/>
          <w:color w:val="1C1E21"/>
          <w:sz w:val="26"/>
          <w:szCs w:val="26"/>
        </w:rPr>
        <w:t>Nhắm mắt làm quá lâu mà không có một phút dừng lại suy nghĩ, Thanos đã đi lạc khỏi mục đích ban đầu của mình...</w:t>
      </w:r>
    </w:p>
    <w:p w:rsidR="005B07A5" w:rsidRPr="005B07A5" w:rsidRDefault="005B07A5" w:rsidP="00EB625D">
      <w:pPr>
        <w:pStyle w:val="NormalWeb"/>
        <w:shd w:val="clear" w:color="auto" w:fill="FFFFFF"/>
        <w:spacing w:before="69" w:beforeAutospacing="0" w:after="69" w:afterAutospacing="0"/>
        <w:ind w:firstLine="270"/>
        <w:jc w:val="both"/>
        <w:rPr>
          <w:i/>
          <w:color w:val="1C1E21"/>
          <w:sz w:val="26"/>
          <w:szCs w:val="26"/>
        </w:rPr>
      </w:pPr>
      <w:r w:rsidRPr="005B07A5">
        <w:rPr>
          <w:i/>
          <w:color w:val="1C1E21"/>
          <w:sz w:val="26"/>
          <w:szCs w:val="26"/>
        </w:rPr>
        <w:t>Lời bình: Khi con đường quá dài, đôi khi ta sẽ lãng quên mất đích đến thực sự là gì.</w:t>
      </w:r>
    </w:p>
    <w:p w:rsidR="005B07A5" w:rsidRPr="005B07A5" w:rsidRDefault="005B07A5" w:rsidP="00EB625D">
      <w:pPr>
        <w:pStyle w:val="NormalWeb"/>
        <w:shd w:val="clear" w:color="auto" w:fill="FFFFFF"/>
        <w:spacing w:before="69" w:beforeAutospacing="0" w:after="69" w:afterAutospacing="0"/>
        <w:ind w:firstLine="270"/>
        <w:jc w:val="both"/>
        <w:rPr>
          <w:i/>
          <w:color w:val="1C1E21"/>
          <w:sz w:val="26"/>
          <w:szCs w:val="26"/>
        </w:rPr>
      </w:pPr>
      <w:r w:rsidRPr="005B07A5">
        <w:rPr>
          <w:i/>
          <w:color w:val="1C1E21"/>
          <w:sz w:val="26"/>
          <w:szCs w:val="26"/>
        </w:rPr>
        <w:t>Được nhiều người like là để bán được hàng; nhưng rồi do đã câu like quá lâu, người ta chỉ chăm chăm câu like mà quên mất rằng, bán hàng mới là mục đích.</w:t>
      </w:r>
    </w:p>
    <w:p w:rsidR="005B07A5" w:rsidRPr="005B07A5" w:rsidRDefault="005B07A5" w:rsidP="00EB625D">
      <w:pPr>
        <w:pStyle w:val="NormalWeb"/>
        <w:shd w:val="clear" w:color="auto" w:fill="FFFFFF"/>
        <w:spacing w:before="69" w:beforeAutospacing="0" w:after="69" w:afterAutospacing="0"/>
        <w:ind w:firstLine="270"/>
        <w:jc w:val="both"/>
        <w:rPr>
          <w:i/>
          <w:color w:val="1C1E21"/>
          <w:sz w:val="26"/>
          <w:szCs w:val="26"/>
        </w:rPr>
      </w:pPr>
      <w:r w:rsidRPr="005B07A5">
        <w:rPr>
          <w:i/>
          <w:color w:val="1C1E21"/>
          <w:sz w:val="26"/>
          <w:szCs w:val="26"/>
        </w:rPr>
        <w:t>Có bằng cấp là để có việc làm và cuộc sống tốt hơn; nhưng rồi khi đã cố quá lâu để có được bằng cấp, khi tốt nghiệp, người ta không còn nghĩ đến việc đi làm mà tiếp tục gắng thêm vài chục cái bằng cấp khác.</w:t>
      </w:r>
    </w:p>
    <w:p w:rsidR="005B07A5" w:rsidRPr="005B07A5" w:rsidRDefault="005B07A5" w:rsidP="00EB625D">
      <w:pPr>
        <w:pStyle w:val="NormalWeb"/>
        <w:shd w:val="clear" w:color="auto" w:fill="FFFFFF"/>
        <w:spacing w:before="69" w:beforeAutospacing="0" w:after="69" w:afterAutospacing="0"/>
        <w:ind w:firstLine="270"/>
        <w:jc w:val="both"/>
        <w:rPr>
          <w:i/>
          <w:color w:val="1C1E21"/>
          <w:sz w:val="26"/>
          <w:szCs w:val="26"/>
        </w:rPr>
      </w:pPr>
      <w:r w:rsidRPr="005B07A5">
        <w:rPr>
          <w:i/>
          <w:color w:val="1C1E21"/>
          <w:sz w:val="26"/>
          <w:szCs w:val="26"/>
        </w:rPr>
        <w:t>Yêu là để cuộc sống thêm vui vẻ; thế rồi do đã yêu quá lâu, người ta vẫn cứ cố yêu khi không còn vui vẻ.</w:t>
      </w:r>
    </w:p>
    <w:p w:rsidR="005B07A5" w:rsidRPr="005B07A5" w:rsidRDefault="005B07A5" w:rsidP="00EB625D">
      <w:pPr>
        <w:pStyle w:val="NormalWeb"/>
        <w:shd w:val="clear" w:color="auto" w:fill="FFFFFF"/>
        <w:spacing w:before="69" w:beforeAutospacing="0" w:after="69" w:afterAutospacing="0"/>
        <w:ind w:firstLine="270"/>
        <w:jc w:val="both"/>
        <w:rPr>
          <w:i/>
          <w:color w:val="1C1E21"/>
          <w:sz w:val="26"/>
          <w:szCs w:val="26"/>
        </w:rPr>
      </w:pPr>
      <w:r w:rsidRPr="005B07A5">
        <w:rPr>
          <w:i/>
          <w:color w:val="1C1E21"/>
          <w:sz w:val="26"/>
          <w:szCs w:val="26"/>
        </w:rPr>
        <w:lastRenderedPageBreak/>
        <w:t>Có tiền là để cuộc sống thoải mái hơn; thế rồi do đã kiếm tiền quá lâu, người ta sẵn sàng hi sinh cuộc sống thoải mái để có thêm tài sản.</w:t>
      </w:r>
    </w:p>
    <w:p w:rsidR="005B07A5" w:rsidRPr="005B07A5" w:rsidRDefault="005B07A5" w:rsidP="00EB625D">
      <w:pPr>
        <w:pStyle w:val="NormalWeb"/>
        <w:shd w:val="clear" w:color="auto" w:fill="FFFFFF"/>
        <w:spacing w:before="69" w:beforeAutospacing="0" w:after="0" w:afterAutospacing="0"/>
        <w:ind w:firstLine="270"/>
        <w:jc w:val="both"/>
        <w:rPr>
          <w:i/>
          <w:color w:val="1C1E21"/>
          <w:sz w:val="26"/>
          <w:szCs w:val="26"/>
        </w:rPr>
      </w:pPr>
      <w:r w:rsidRPr="005B07A5">
        <w:rPr>
          <w:i/>
          <w:color w:val="1C1E21"/>
          <w:sz w:val="26"/>
          <w:szCs w:val="26"/>
        </w:rPr>
        <w:t>Đến khi 6 viên đá vô cực đã ở trong tay, liệu bạn có còn nhớ tất cả những điều mình làm, là vì cái gì hay không?</w:t>
      </w:r>
    </w:p>
    <w:p w:rsidR="0093456B" w:rsidRPr="00CD7910" w:rsidRDefault="0093456B" w:rsidP="00EB625D">
      <w:pPr>
        <w:spacing w:line="288" w:lineRule="auto"/>
        <w:jc w:val="both"/>
        <w:rPr>
          <w:i/>
          <w:sz w:val="26"/>
          <w:szCs w:val="26"/>
        </w:rPr>
      </w:pPr>
      <w:r w:rsidRPr="00CD7910">
        <w:rPr>
          <w:i/>
          <w:sz w:val="26"/>
          <w:szCs w:val="26"/>
        </w:rPr>
        <w:t>(Nguồn: Internet)</w:t>
      </w:r>
    </w:p>
    <w:p w:rsidR="00D50845" w:rsidRPr="00CD7910" w:rsidRDefault="00D50845" w:rsidP="00EB625D">
      <w:pPr>
        <w:spacing w:line="288" w:lineRule="auto"/>
        <w:jc w:val="both"/>
        <w:rPr>
          <w:sz w:val="26"/>
          <w:szCs w:val="26"/>
        </w:rPr>
      </w:pPr>
      <w:r w:rsidRPr="00CD7910">
        <w:rPr>
          <w:b/>
          <w:sz w:val="26"/>
          <w:szCs w:val="26"/>
        </w:rPr>
        <w:t>Câu 1</w:t>
      </w:r>
      <w:r w:rsidRPr="00CD7910">
        <w:rPr>
          <w:sz w:val="26"/>
          <w:szCs w:val="26"/>
        </w:rPr>
        <w:t xml:space="preserve">.Xác định </w:t>
      </w:r>
      <w:r w:rsidR="005B07A5">
        <w:rPr>
          <w:sz w:val="26"/>
          <w:szCs w:val="26"/>
        </w:rPr>
        <w:t>phương thức biểu đạt chính của văn bản? (0,5 điểm)</w:t>
      </w:r>
    </w:p>
    <w:p w:rsidR="00210925" w:rsidRDefault="00D50845" w:rsidP="00EB625D">
      <w:pPr>
        <w:spacing w:line="288" w:lineRule="auto"/>
        <w:jc w:val="both"/>
        <w:rPr>
          <w:sz w:val="26"/>
          <w:szCs w:val="26"/>
        </w:rPr>
      </w:pPr>
      <w:r w:rsidRPr="00CD7910">
        <w:rPr>
          <w:b/>
          <w:sz w:val="26"/>
          <w:szCs w:val="26"/>
        </w:rPr>
        <w:t>Câu 2</w:t>
      </w:r>
      <w:r w:rsidRPr="00CD7910">
        <w:rPr>
          <w:sz w:val="26"/>
          <w:szCs w:val="26"/>
        </w:rPr>
        <w:t>.</w:t>
      </w:r>
      <w:r w:rsidR="005B07A5">
        <w:rPr>
          <w:sz w:val="26"/>
          <w:szCs w:val="26"/>
        </w:rPr>
        <w:t xml:space="preserve">Tác giả bài viết đã sử dụng câu chuyện giả tưởng trong bộ phim Avengers: Infinity Wars (2018) để nhắc nhở về một vấn đề, một nguy cơ đối với cuộc sống của con người. Theo em, nguy cơ đó là gì?Hãy chép chính xác câu văn thể hiện rõ nhất </w:t>
      </w:r>
      <w:r w:rsidR="00210925">
        <w:rPr>
          <w:sz w:val="26"/>
          <w:szCs w:val="26"/>
        </w:rPr>
        <w:t>chủ đề của văn bản? (0,75 điểm)</w:t>
      </w:r>
    </w:p>
    <w:p w:rsidR="00D50845" w:rsidRDefault="00210925" w:rsidP="00EB625D">
      <w:pPr>
        <w:spacing w:line="288" w:lineRule="auto"/>
        <w:jc w:val="both"/>
        <w:rPr>
          <w:sz w:val="26"/>
          <w:szCs w:val="26"/>
        </w:rPr>
      </w:pPr>
      <w:r>
        <w:rPr>
          <w:b/>
          <w:sz w:val="26"/>
          <w:szCs w:val="26"/>
        </w:rPr>
        <w:t>Câu 3</w:t>
      </w:r>
      <w:r w:rsidR="005B07A5">
        <w:rPr>
          <w:b/>
          <w:sz w:val="26"/>
          <w:szCs w:val="26"/>
        </w:rPr>
        <w:t>.</w:t>
      </w:r>
      <w:r w:rsidR="005B07A5">
        <w:rPr>
          <w:sz w:val="26"/>
          <w:szCs w:val="26"/>
        </w:rPr>
        <w:t>Tác giả đã nêu ra nhiều dẫn chứng cho vấn đề đáng báo động đó.Hãy chỉ ra một dẫn chứng em thấy ấn tượng nhất. Lý giải lý</w:t>
      </w:r>
      <w:r>
        <w:rPr>
          <w:sz w:val="26"/>
          <w:szCs w:val="26"/>
        </w:rPr>
        <w:t xml:space="preserve"> do cho lựa chọn của mình. (0,75</w:t>
      </w:r>
      <w:r w:rsidR="005B07A5">
        <w:rPr>
          <w:sz w:val="26"/>
          <w:szCs w:val="26"/>
        </w:rPr>
        <w:t xml:space="preserve"> điểm)</w:t>
      </w:r>
    </w:p>
    <w:p w:rsidR="00210925" w:rsidRDefault="00210925" w:rsidP="00EB625D">
      <w:pPr>
        <w:spacing w:line="288" w:lineRule="auto"/>
        <w:jc w:val="both"/>
        <w:rPr>
          <w:sz w:val="26"/>
          <w:szCs w:val="26"/>
        </w:rPr>
      </w:pPr>
      <w:r w:rsidRPr="00210925">
        <w:rPr>
          <w:b/>
          <w:sz w:val="26"/>
          <w:szCs w:val="26"/>
        </w:rPr>
        <w:t>Câu 4.</w:t>
      </w:r>
      <w:r>
        <w:rPr>
          <w:sz w:val="26"/>
          <w:szCs w:val="26"/>
        </w:rPr>
        <w:t xml:space="preserve"> Em có đồng tình với tác giả rằng </w:t>
      </w:r>
      <w:bookmarkStart w:id="0" w:name="_GoBack"/>
      <w:bookmarkEnd w:id="0"/>
      <w:r w:rsidRPr="00EB625D">
        <w:rPr>
          <w:i/>
          <w:sz w:val="26"/>
          <w:szCs w:val="26"/>
        </w:rPr>
        <w:t>"Khi con đường quá dài, đôi khi ta sẽ lãng quên mất đích đến thực sự là gì?</w:t>
      </w:r>
      <w:r w:rsidR="00EB625D">
        <w:rPr>
          <w:sz w:val="26"/>
          <w:szCs w:val="26"/>
        </w:rPr>
        <w:t>” Vì sao?</w:t>
      </w:r>
      <w:r>
        <w:rPr>
          <w:sz w:val="26"/>
          <w:szCs w:val="26"/>
        </w:rPr>
        <w:t>(1 điểm)</w:t>
      </w:r>
    </w:p>
    <w:p w:rsidR="00D50845" w:rsidRPr="000E4DAD" w:rsidRDefault="00D50845" w:rsidP="00EB625D">
      <w:pPr>
        <w:spacing w:line="288" w:lineRule="auto"/>
        <w:jc w:val="both"/>
        <w:rPr>
          <w:sz w:val="26"/>
          <w:szCs w:val="26"/>
        </w:rPr>
      </w:pPr>
      <w:r w:rsidRPr="000E4DAD">
        <w:rPr>
          <w:b/>
          <w:sz w:val="26"/>
          <w:szCs w:val="26"/>
          <w:lang w:val="vi-VN"/>
        </w:rPr>
        <w:t>P</w:t>
      </w:r>
      <w:r w:rsidRPr="000E4DAD">
        <w:rPr>
          <w:b/>
          <w:sz w:val="26"/>
          <w:szCs w:val="26"/>
        </w:rPr>
        <w:t>hần</w:t>
      </w:r>
      <w:r w:rsidRPr="000E4DAD">
        <w:rPr>
          <w:b/>
          <w:sz w:val="26"/>
          <w:szCs w:val="26"/>
          <w:lang w:val="vi-VN"/>
        </w:rPr>
        <w:t xml:space="preserve"> II: LÀM VĂN (7,0 điểm)</w:t>
      </w:r>
    </w:p>
    <w:p w:rsidR="00D50845" w:rsidRPr="000E4DAD" w:rsidRDefault="00D50845" w:rsidP="00EB625D">
      <w:pPr>
        <w:spacing w:line="288" w:lineRule="auto"/>
        <w:jc w:val="both"/>
        <w:outlineLvl w:val="0"/>
        <w:rPr>
          <w:b/>
          <w:sz w:val="26"/>
          <w:szCs w:val="26"/>
        </w:rPr>
      </w:pPr>
      <w:r w:rsidRPr="000E4DAD">
        <w:rPr>
          <w:rStyle w:val="Bodytext"/>
          <w:b/>
          <w:color w:val="000000"/>
          <w:sz w:val="26"/>
          <w:szCs w:val="26"/>
          <w:lang w:eastAsia="vi-VN"/>
        </w:rPr>
        <w:t>Câu 1 (2.0 điểm)</w:t>
      </w:r>
    </w:p>
    <w:p w:rsidR="00D50845" w:rsidRPr="000E4DAD" w:rsidRDefault="00692FC0" w:rsidP="00EB625D">
      <w:pPr>
        <w:spacing w:line="288" w:lineRule="auto"/>
        <w:ind w:firstLine="720"/>
        <w:jc w:val="both"/>
        <w:rPr>
          <w:sz w:val="26"/>
          <w:szCs w:val="26"/>
        </w:rPr>
      </w:pPr>
      <w:r w:rsidRPr="000E4DAD">
        <w:rPr>
          <w:sz w:val="26"/>
          <w:szCs w:val="26"/>
        </w:rPr>
        <w:t>Từ thông điệp trong</w:t>
      </w:r>
      <w:r w:rsidR="005B07A5" w:rsidRPr="000E4DAD">
        <w:rPr>
          <w:sz w:val="26"/>
          <w:szCs w:val="26"/>
        </w:rPr>
        <w:t xml:space="preserve"> phần Đọc - hiểu, em hãy viết một đoạn văn nghị luận</w:t>
      </w:r>
      <w:r w:rsidR="00D50845" w:rsidRPr="000E4DAD">
        <w:rPr>
          <w:sz w:val="26"/>
          <w:szCs w:val="26"/>
          <w:lang w:val="vi-VN"/>
        </w:rPr>
        <w:t xml:space="preserve"> (khoảng </w:t>
      </w:r>
      <w:r w:rsidR="007C47C5" w:rsidRPr="000E4DAD">
        <w:rPr>
          <w:sz w:val="26"/>
          <w:szCs w:val="26"/>
        </w:rPr>
        <w:t>200</w:t>
      </w:r>
      <w:r w:rsidR="00D50845" w:rsidRPr="000E4DAD">
        <w:rPr>
          <w:sz w:val="26"/>
          <w:szCs w:val="26"/>
          <w:lang w:val="vi-VN"/>
        </w:rPr>
        <w:t xml:space="preserve"> chữ) </w:t>
      </w:r>
      <w:r w:rsidR="005B07A5" w:rsidRPr="000E4DAD">
        <w:rPr>
          <w:sz w:val="26"/>
          <w:szCs w:val="26"/>
        </w:rPr>
        <w:t>bàn luận về tầm quan trọng của việc xác định mục đích thực sự của cuộc sống với mỗi con người.</w:t>
      </w:r>
    </w:p>
    <w:p w:rsidR="00D50845" w:rsidRPr="000E4DAD" w:rsidRDefault="00D50845" w:rsidP="00EB625D">
      <w:pPr>
        <w:tabs>
          <w:tab w:val="left" w:pos="2490"/>
        </w:tabs>
        <w:autoSpaceDE w:val="0"/>
        <w:autoSpaceDN w:val="0"/>
        <w:adjustRightInd w:val="0"/>
        <w:spacing w:line="288" w:lineRule="auto"/>
        <w:jc w:val="both"/>
        <w:outlineLvl w:val="0"/>
        <w:rPr>
          <w:b/>
          <w:bCs/>
          <w:iCs/>
          <w:sz w:val="26"/>
          <w:szCs w:val="26"/>
          <w:lang w:val="vi-VN"/>
        </w:rPr>
      </w:pPr>
      <w:r w:rsidRPr="000E4DAD">
        <w:rPr>
          <w:b/>
          <w:bCs/>
          <w:iCs/>
          <w:sz w:val="26"/>
          <w:szCs w:val="26"/>
          <w:lang w:val="vi-VN"/>
        </w:rPr>
        <w:t xml:space="preserve">Câu 2. (5,0 </w:t>
      </w:r>
      <w:r w:rsidRPr="000E4DAD">
        <w:rPr>
          <w:b/>
          <w:sz w:val="26"/>
          <w:szCs w:val="26"/>
          <w:lang w:val="vi-VN"/>
        </w:rPr>
        <w:t>đ</w:t>
      </w:r>
      <w:r w:rsidRPr="000E4DAD">
        <w:rPr>
          <w:b/>
          <w:bCs/>
          <w:iCs/>
          <w:sz w:val="26"/>
          <w:szCs w:val="26"/>
          <w:lang w:val="vi-VN"/>
        </w:rPr>
        <w:t>i</w:t>
      </w:r>
      <w:r w:rsidRPr="000E4DAD">
        <w:rPr>
          <w:sz w:val="26"/>
          <w:szCs w:val="26"/>
          <w:lang w:val="vi-VN"/>
        </w:rPr>
        <w:t>ể</w:t>
      </w:r>
      <w:r w:rsidRPr="000E4DAD">
        <w:rPr>
          <w:b/>
          <w:bCs/>
          <w:iCs/>
          <w:sz w:val="26"/>
          <w:szCs w:val="26"/>
          <w:lang w:val="vi-VN"/>
        </w:rPr>
        <w:t>m)</w:t>
      </w:r>
      <w:r w:rsidR="005B07A5" w:rsidRPr="000E4DAD">
        <w:rPr>
          <w:b/>
          <w:bCs/>
          <w:iCs/>
          <w:sz w:val="26"/>
          <w:szCs w:val="26"/>
          <w:lang w:val="vi-VN"/>
        </w:rPr>
        <w:tab/>
      </w:r>
    </w:p>
    <w:p w:rsidR="00D50845" w:rsidRDefault="00D50845" w:rsidP="00EB625D">
      <w:pPr>
        <w:shd w:val="clear" w:color="auto" w:fill="FFFFFF"/>
        <w:spacing w:line="288" w:lineRule="auto"/>
        <w:jc w:val="both"/>
        <w:rPr>
          <w:iCs/>
          <w:color w:val="000000"/>
          <w:sz w:val="26"/>
          <w:szCs w:val="26"/>
        </w:rPr>
      </w:pPr>
      <w:r w:rsidRPr="00CD7910">
        <w:rPr>
          <w:b/>
          <w:bCs/>
          <w:i/>
          <w:iCs/>
          <w:sz w:val="26"/>
          <w:szCs w:val="26"/>
          <w:lang w:val="vi-VN"/>
        </w:rPr>
        <w:tab/>
      </w:r>
      <w:r w:rsidR="005B07A5">
        <w:rPr>
          <w:iCs/>
          <w:color w:val="000000"/>
          <w:sz w:val="26"/>
          <w:szCs w:val="26"/>
        </w:rPr>
        <w:t>Phân tích đoạn thơ sau để thấy được tình cảnh cô độc, hoang mang và bế tắc của nhân vật trữ tình:</w:t>
      </w:r>
    </w:p>
    <w:p w:rsidR="005B07A5" w:rsidRPr="005B07A5" w:rsidRDefault="005B07A5" w:rsidP="00EB625D">
      <w:pPr>
        <w:shd w:val="clear" w:color="auto" w:fill="FFFFFF"/>
        <w:spacing w:line="288" w:lineRule="auto"/>
        <w:ind w:firstLine="2070"/>
        <w:jc w:val="both"/>
        <w:rPr>
          <w:i/>
          <w:iCs/>
          <w:color w:val="000000"/>
          <w:sz w:val="26"/>
          <w:szCs w:val="26"/>
        </w:rPr>
      </w:pPr>
      <w:r w:rsidRPr="005B07A5">
        <w:rPr>
          <w:i/>
          <w:iCs/>
          <w:color w:val="000000"/>
          <w:sz w:val="26"/>
          <w:szCs w:val="26"/>
        </w:rPr>
        <w:t>Dạo hiên vắng thầm gieo từng bước</w:t>
      </w:r>
    </w:p>
    <w:p w:rsidR="005B07A5" w:rsidRPr="005B07A5" w:rsidRDefault="005B07A5" w:rsidP="00EB625D">
      <w:pPr>
        <w:shd w:val="clear" w:color="auto" w:fill="FFFFFF"/>
        <w:spacing w:line="288" w:lineRule="auto"/>
        <w:ind w:firstLine="2070"/>
        <w:jc w:val="both"/>
        <w:rPr>
          <w:i/>
          <w:iCs/>
          <w:color w:val="000000"/>
          <w:sz w:val="26"/>
          <w:szCs w:val="26"/>
        </w:rPr>
      </w:pPr>
      <w:r w:rsidRPr="005B07A5">
        <w:rPr>
          <w:i/>
          <w:iCs/>
          <w:color w:val="000000"/>
          <w:sz w:val="26"/>
          <w:szCs w:val="26"/>
        </w:rPr>
        <w:t>Ngồi rèm thưa rủ thác đòi phen</w:t>
      </w:r>
    </w:p>
    <w:p w:rsidR="005B07A5" w:rsidRPr="005B07A5" w:rsidRDefault="005B07A5" w:rsidP="00EB625D">
      <w:pPr>
        <w:shd w:val="clear" w:color="auto" w:fill="FFFFFF"/>
        <w:spacing w:line="288" w:lineRule="auto"/>
        <w:ind w:firstLine="2070"/>
        <w:jc w:val="both"/>
        <w:rPr>
          <w:i/>
          <w:iCs/>
          <w:color w:val="000000"/>
          <w:sz w:val="26"/>
          <w:szCs w:val="26"/>
        </w:rPr>
      </w:pPr>
      <w:r w:rsidRPr="005B07A5">
        <w:rPr>
          <w:i/>
          <w:iCs/>
          <w:color w:val="000000"/>
          <w:sz w:val="26"/>
          <w:szCs w:val="26"/>
        </w:rPr>
        <w:t>Ngoài rèm thước chẳng mách tin</w:t>
      </w:r>
    </w:p>
    <w:p w:rsidR="005B07A5" w:rsidRPr="005B07A5" w:rsidRDefault="005B07A5" w:rsidP="00EB625D">
      <w:pPr>
        <w:shd w:val="clear" w:color="auto" w:fill="FFFFFF"/>
        <w:spacing w:line="288" w:lineRule="auto"/>
        <w:ind w:firstLine="2070"/>
        <w:jc w:val="both"/>
        <w:rPr>
          <w:i/>
          <w:iCs/>
          <w:color w:val="000000"/>
          <w:sz w:val="26"/>
          <w:szCs w:val="26"/>
        </w:rPr>
      </w:pPr>
      <w:r w:rsidRPr="005B07A5">
        <w:rPr>
          <w:i/>
          <w:iCs/>
          <w:color w:val="000000"/>
          <w:sz w:val="26"/>
          <w:szCs w:val="26"/>
        </w:rPr>
        <w:t>Trong rèm dường đã có đèn biết chăng</w:t>
      </w:r>
    </w:p>
    <w:p w:rsidR="005B07A5" w:rsidRPr="005B07A5" w:rsidRDefault="005B07A5" w:rsidP="00EB625D">
      <w:pPr>
        <w:shd w:val="clear" w:color="auto" w:fill="FFFFFF"/>
        <w:spacing w:line="288" w:lineRule="auto"/>
        <w:ind w:firstLine="2070"/>
        <w:jc w:val="both"/>
        <w:rPr>
          <w:i/>
          <w:iCs/>
          <w:color w:val="000000"/>
          <w:sz w:val="26"/>
          <w:szCs w:val="26"/>
        </w:rPr>
      </w:pPr>
      <w:r w:rsidRPr="005B07A5">
        <w:rPr>
          <w:i/>
          <w:iCs/>
          <w:color w:val="000000"/>
          <w:sz w:val="26"/>
          <w:szCs w:val="26"/>
        </w:rPr>
        <w:t>Đèn có biết dường bằng chẳng biết</w:t>
      </w:r>
    </w:p>
    <w:p w:rsidR="005B07A5" w:rsidRDefault="005B07A5" w:rsidP="00EB625D">
      <w:pPr>
        <w:shd w:val="clear" w:color="auto" w:fill="FFFFFF"/>
        <w:spacing w:line="288" w:lineRule="auto"/>
        <w:ind w:firstLine="2070"/>
        <w:jc w:val="both"/>
        <w:rPr>
          <w:i/>
          <w:iCs/>
          <w:color w:val="000000"/>
          <w:sz w:val="26"/>
          <w:szCs w:val="26"/>
        </w:rPr>
      </w:pPr>
      <w:r w:rsidRPr="005B07A5">
        <w:rPr>
          <w:i/>
          <w:iCs/>
          <w:color w:val="000000"/>
          <w:sz w:val="26"/>
          <w:szCs w:val="26"/>
        </w:rPr>
        <w:t>Lòng thiếp riêng bi thiết mà thôi</w:t>
      </w:r>
    </w:p>
    <w:p w:rsidR="005B07A5" w:rsidRDefault="005B07A5" w:rsidP="00EB625D">
      <w:pPr>
        <w:shd w:val="clear" w:color="auto" w:fill="FFFFFF"/>
        <w:spacing w:line="288" w:lineRule="auto"/>
        <w:ind w:firstLine="2070"/>
        <w:jc w:val="both"/>
        <w:rPr>
          <w:i/>
          <w:iCs/>
          <w:color w:val="000000"/>
          <w:sz w:val="26"/>
          <w:szCs w:val="26"/>
        </w:rPr>
      </w:pPr>
      <w:r>
        <w:rPr>
          <w:i/>
          <w:iCs/>
          <w:color w:val="000000"/>
          <w:sz w:val="26"/>
          <w:szCs w:val="26"/>
        </w:rPr>
        <w:t>Buồn rầu nói chẳng nên lời</w:t>
      </w:r>
    </w:p>
    <w:p w:rsidR="000E4DAD" w:rsidRDefault="005B07A5" w:rsidP="000E4DAD">
      <w:pPr>
        <w:shd w:val="clear" w:color="auto" w:fill="FFFFFF"/>
        <w:spacing w:line="288" w:lineRule="auto"/>
        <w:ind w:firstLine="2070"/>
        <w:jc w:val="both"/>
        <w:rPr>
          <w:i/>
          <w:color w:val="000000"/>
          <w:sz w:val="26"/>
          <w:szCs w:val="26"/>
        </w:rPr>
      </w:pPr>
      <w:r>
        <w:rPr>
          <w:i/>
          <w:iCs/>
          <w:color w:val="000000"/>
          <w:sz w:val="26"/>
          <w:szCs w:val="26"/>
        </w:rPr>
        <w:t>Hoa đèn kia với bóng người khá thương</w:t>
      </w:r>
    </w:p>
    <w:p w:rsidR="00D50845" w:rsidRPr="000E4DAD" w:rsidRDefault="00D50845" w:rsidP="000E4DAD">
      <w:pPr>
        <w:shd w:val="clear" w:color="auto" w:fill="FFFFFF"/>
        <w:spacing w:line="288" w:lineRule="auto"/>
        <w:ind w:firstLine="2070"/>
        <w:jc w:val="both"/>
        <w:rPr>
          <w:i/>
          <w:color w:val="000000"/>
          <w:sz w:val="26"/>
          <w:szCs w:val="26"/>
        </w:rPr>
      </w:pPr>
      <w:r w:rsidRPr="00CD7910">
        <w:rPr>
          <w:color w:val="000000"/>
          <w:sz w:val="26"/>
          <w:szCs w:val="26"/>
          <w:lang w:val="pt-BR"/>
        </w:rPr>
        <w:t>(</w:t>
      </w:r>
      <w:r w:rsidR="005B07A5" w:rsidRPr="000E4DAD">
        <w:rPr>
          <w:b/>
          <w:i/>
          <w:color w:val="000000"/>
          <w:sz w:val="26"/>
          <w:szCs w:val="26"/>
          <w:lang w:val="pt-BR"/>
        </w:rPr>
        <w:t>Tình cảnh lẻ loi của người chinh phụ</w:t>
      </w:r>
      <w:r w:rsidR="005B07A5">
        <w:rPr>
          <w:color w:val="000000"/>
          <w:sz w:val="26"/>
          <w:szCs w:val="26"/>
          <w:lang w:val="pt-BR"/>
        </w:rPr>
        <w:t xml:space="preserve">, trích </w:t>
      </w:r>
      <w:r w:rsidR="005B07A5" w:rsidRPr="000E4DAD">
        <w:rPr>
          <w:b/>
          <w:i/>
          <w:color w:val="000000"/>
          <w:sz w:val="26"/>
          <w:szCs w:val="26"/>
          <w:lang w:val="pt-BR"/>
        </w:rPr>
        <w:t>Chinh phụ ngâm</w:t>
      </w:r>
      <w:r w:rsidR="005B07A5">
        <w:rPr>
          <w:color w:val="000000"/>
          <w:sz w:val="26"/>
          <w:szCs w:val="26"/>
          <w:lang w:val="pt-BR"/>
        </w:rPr>
        <w:t xml:space="preserve">, Đặng Trần Côn, </w:t>
      </w:r>
      <w:r w:rsidRPr="00CD7910">
        <w:rPr>
          <w:i/>
          <w:iCs/>
          <w:color w:val="000000"/>
          <w:sz w:val="26"/>
          <w:szCs w:val="26"/>
          <w:lang w:val="pt-BR"/>
        </w:rPr>
        <w:t>Ngữ văn 1</w:t>
      </w:r>
      <w:r w:rsidR="0093456B" w:rsidRPr="00CD7910">
        <w:rPr>
          <w:i/>
          <w:iCs/>
          <w:color w:val="000000"/>
          <w:sz w:val="26"/>
          <w:szCs w:val="26"/>
          <w:lang w:val="pt-BR"/>
        </w:rPr>
        <w:t>0</w:t>
      </w:r>
      <w:r w:rsidRPr="00CD7910">
        <w:rPr>
          <w:i/>
          <w:iCs/>
          <w:color w:val="000000"/>
          <w:sz w:val="26"/>
          <w:szCs w:val="26"/>
          <w:lang w:val="pt-BR"/>
        </w:rPr>
        <w:t>, tập hai.</w:t>
      </w:r>
      <w:r w:rsidRPr="00CD7910">
        <w:rPr>
          <w:color w:val="000000"/>
          <w:sz w:val="26"/>
          <w:szCs w:val="26"/>
          <w:lang w:val="pt-BR"/>
        </w:rPr>
        <w:t> NXB Giáo dục, 2008</w:t>
      </w:r>
      <w:r w:rsidR="005B07A5">
        <w:rPr>
          <w:color w:val="000000"/>
          <w:sz w:val="26"/>
          <w:szCs w:val="26"/>
          <w:lang w:val="pt-BR"/>
        </w:rPr>
        <w:t>, tr 87</w:t>
      </w:r>
      <w:r w:rsidRPr="00CD7910">
        <w:rPr>
          <w:color w:val="000000"/>
          <w:sz w:val="26"/>
          <w:szCs w:val="26"/>
          <w:lang w:val="pt-BR"/>
        </w:rPr>
        <w:t>)</w:t>
      </w:r>
    </w:p>
    <w:p w:rsidR="00D50845" w:rsidRPr="00CD7910" w:rsidRDefault="00D50845" w:rsidP="00EB625D">
      <w:pPr>
        <w:shd w:val="clear" w:color="auto" w:fill="FFFFFF"/>
        <w:spacing w:line="288" w:lineRule="auto"/>
        <w:jc w:val="both"/>
        <w:rPr>
          <w:sz w:val="26"/>
          <w:szCs w:val="26"/>
          <w:shd w:val="clear" w:color="auto" w:fill="FFFFFF"/>
        </w:rPr>
      </w:pPr>
      <w:r w:rsidRPr="00CD7910">
        <w:rPr>
          <w:color w:val="000000"/>
          <w:sz w:val="26"/>
          <w:szCs w:val="26"/>
          <w:lang w:val="pt-BR"/>
        </w:rPr>
        <w:tab/>
      </w:r>
    </w:p>
    <w:p w:rsidR="00CD7910" w:rsidRDefault="00D50845" w:rsidP="00EB625D">
      <w:pPr>
        <w:spacing w:line="288" w:lineRule="auto"/>
        <w:ind w:firstLine="720"/>
        <w:jc w:val="center"/>
        <w:rPr>
          <w:sz w:val="26"/>
          <w:szCs w:val="26"/>
          <w:shd w:val="clear" w:color="auto" w:fill="FFFFFF"/>
          <w:lang w:val="vi-VN"/>
        </w:rPr>
      </w:pPr>
      <w:r w:rsidRPr="00CD7910">
        <w:rPr>
          <w:sz w:val="26"/>
          <w:szCs w:val="26"/>
          <w:shd w:val="clear" w:color="auto" w:fill="FFFFFF"/>
          <w:lang w:val="vi-VN"/>
        </w:rPr>
        <w:t>-----------HẾT----------</w:t>
      </w:r>
    </w:p>
    <w:p w:rsidR="00CD7910" w:rsidRDefault="00CD7910" w:rsidP="00EB625D">
      <w:pPr>
        <w:spacing w:after="200" w:line="276" w:lineRule="auto"/>
        <w:jc w:val="center"/>
        <w:rPr>
          <w:sz w:val="26"/>
          <w:szCs w:val="26"/>
          <w:shd w:val="clear" w:color="auto" w:fill="FFFFFF"/>
          <w:lang w:val="vi-VN"/>
        </w:rPr>
      </w:pPr>
      <w:r>
        <w:rPr>
          <w:sz w:val="26"/>
          <w:szCs w:val="26"/>
          <w:shd w:val="clear" w:color="auto" w:fill="FFFFFF"/>
          <w:lang w:val="vi-VN"/>
        </w:rPr>
        <w:br w:type="page"/>
      </w:r>
    </w:p>
    <w:sectPr w:rsidR="00CD7910" w:rsidSect="007C47C5">
      <w:pgSz w:w="12240" w:h="15840"/>
      <w:pgMar w:top="630" w:right="117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814CB"/>
    <w:multiLevelType w:val="hybridMultilevel"/>
    <w:tmpl w:val="A9A6F7D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344C07CA"/>
    <w:multiLevelType w:val="hybridMultilevel"/>
    <w:tmpl w:val="7E56497A"/>
    <w:lvl w:ilvl="0" w:tplc="BE903FB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0845"/>
    <w:rsid w:val="00061787"/>
    <w:rsid w:val="000E4DAD"/>
    <w:rsid w:val="00126DF7"/>
    <w:rsid w:val="00140556"/>
    <w:rsid w:val="00210925"/>
    <w:rsid w:val="002B3784"/>
    <w:rsid w:val="002D4BB1"/>
    <w:rsid w:val="0034463E"/>
    <w:rsid w:val="004B5A3C"/>
    <w:rsid w:val="004B7033"/>
    <w:rsid w:val="004C6F74"/>
    <w:rsid w:val="005A19C8"/>
    <w:rsid w:val="005B07A5"/>
    <w:rsid w:val="0064031C"/>
    <w:rsid w:val="00647290"/>
    <w:rsid w:val="00692FC0"/>
    <w:rsid w:val="007A6750"/>
    <w:rsid w:val="007C47C5"/>
    <w:rsid w:val="0093456B"/>
    <w:rsid w:val="009C03D6"/>
    <w:rsid w:val="00BD3D27"/>
    <w:rsid w:val="00CD7910"/>
    <w:rsid w:val="00D50845"/>
    <w:rsid w:val="00EB625D"/>
    <w:rsid w:val="00FF0930"/>
    <w:rsid w:val="00FF77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D50845"/>
    <w:rPr>
      <w:sz w:val="29"/>
      <w:szCs w:val="29"/>
      <w:shd w:val="clear" w:color="auto" w:fill="FFFFFF"/>
    </w:rPr>
  </w:style>
  <w:style w:type="paragraph" w:customStyle="1" w:styleId="Bodytext1">
    <w:name w:val="Body text1"/>
    <w:basedOn w:val="Normal"/>
    <w:link w:val="Bodytext"/>
    <w:rsid w:val="00D50845"/>
    <w:pPr>
      <w:widowControl w:val="0"/>
      <w:shd w:val="clear" w:color="auto" w:fill="FFFFFF"/>
      <w:spacing w:line="581" w:lineRule="exact"/>
    </w:pPr>
    <w:rPr>
      <w:rFonts w:asciiTheme="minorHAnsi" w:eastAsiaTheme="minorHAnsi" w:hAnsiTheme="minorHAnsi" w:cstheme="minorBidi"/>
      <w:sz w:val="29"/>
      <w:szCs w:val="29"/>
    </w:rPr>
  </w:style>
  <w:style w:type="paragraph" w:customStyle="1" w:styleId="CharChar">
    <w:name w:val="Char Char"/>
    <w:basedOn w:val="Normal"/>
    <w:semiHidden/>
    <w:rsid w:val="00D50845"/>
    <w:pPr>
      <w:spacing w:after="160" w:line="240" w:lineRule="exact"/>
    </w:pPr>
    <w:rPr>
      <w:rFonts w:ascii="Arial" w:hAnsi="Arial"/>
    </w:rPr>
  </w:style>
  <w:style w:type="paragraph" w:customStyle="1" w:styleId="CharChar0">
    <w:name w:val="Char Char"/>
    <w:basedOn w:val="Normal"/>
    <w:semiHidden/>
    <w:rsid w:val="007A6750"/>
    <w:pPr>
      <w:spacing w:after="160" w:line="240" w:lineRule="exact"/>
    </w:pPr>
    <w:rPr>
      <w:rFonts w:ascii="Arial" w:hAnsi="Arial"/>
    </w:rPr>
  </w:style>
  <w:style w:type="paragraph" w:styleId="NormalWeb">
    <w:name w:val="Normal (Web)"/>
    <w:basedOn w:val="Normal"/>
    <w:uiPriority w:val="99"/>
    <w:semiHidden/>
    <w:unhideWhenUsed/>
    <w:rsid w:val="005B07A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D50845"/>
    <w:rPr>
      <w:sz w:val="29"/>
      <w:szCs w:val="29"/>
      <w:shd w:val="clear" w:color="auto" w:fill="FFFFFF"/>
    </w:rPr>
  </w:style>
  <w:style w:type="paragraph" w:customStyle="1" w:styleId="Bodytext1">
    <w:name w:val="Body text1"/>
    <w:basedOn w:val="Normal"/>
    <w:link w:val="Bodytext"/>
    <w:rsid w:val="00D50845"/>
    <w:pPr>
      <w:widowControl w:val="0"/>
      <w:shd w:val="clear" w:color="auto" w:fill="FFFFFF"/>
      <w:spacing w:line="581" w:lineRule="exact"/>
    </w:pPr>
    <w:rPr>
      <w:rFonts w:asciiTheme="minorHAnsi" w:eastAsiaTheme="minorHAnsi" w:hAnsiTheme="minorHAnsi" w:cstheme="minorBidi"/>
      <w:sz w:val="29"/>
      <w:szCs w:val="29"/>
    </w:rPr>
  </w:style>
  <w:style w:type="paragraph" w:customStyle="1" w:styleId="CharChar">
    <w:name w:val="Char Char"/>
    <w:basedOn w:val="Normal"/>
    <w:semiHidden/>
    <w:rsid w:val="00D50845"/>
    <w:pPr>
      <w:spacing w:after="160" w:line="240" w:lineRule="exact"/>
    </w:pPr>
    <w:rPr>
      <w:rFonts w:ascii="Arial" w:hAnsi="Arial"/>
    </w:rPr>
  </w:style>
  <w:style w:type="paragraph" w:customStyle="1" w:styleId="CharChar0">
    <w:name w:val="Char Char"/>
    <w:basedOn w:val="Normal"/>
    <w:semiHidden/>
    <w:rsid w:val="007A6750"/>
    <w:pPr>
      <w:spacing w:after="160" w:line="240" w:lineRule="exact"/>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hangvhn@outlook.com</dc:creator>
  <cp:lastModifiedBy>hangvhn@outlook.com</cp:lastModifiedBy>
  <cp:revision>2</cp:revision>
  <dcterms:created xsi:type="dcterms:W3CDTF">2020-04-05T05:59:00Z</dcterms:created>
  <dcterms:modified xsi:type="dcterms:W3CDTF">2020-04-05T05:59:00Z</dcterms:modified>
</cp:coreProperties>
</file>