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64"/>
        <w:gridCol w:w="5052"/>
      </w:tblGrid>
      <w:tr w:rsidR="00FD0631" w:rsidRPr="00CD7910" w:rsidTr="0082000A">
        <w:tc>
          <w:tcPr>
            <w:tcW w:w="5106" w:type="dxa"/>
            <w:shd w:val="clear" w:color="auto" w:fill="auto"/>
          </w:tcPr>
          <w:p w:rsidR="00FD0631" w:rsidRPr="00CD7910" w:rsidRDefault="00FD0631" w:rsidP="00D114F4">
            <w:pPr>
              <w:autoSpaceDE w:val="0"/>
              <w:autoSpaceDN w:val="0"/>
              <w:adjustRightInd w:val="0"/>
              <w:spacing w:line="264" w:lineRule="auto"/>
              <w:jc w:val="center"/>
              <w:outlineLvl w:val="0"/>
              <w:rPr>
                <w:sz w:val="26"/>
                <w:szCs w:val="26"/>
              </w:rPr>
            </w:pPr>
            <w:r w:rsidRPr="00CD7910">
              <w:rPr>
                <w:sz w:val="26"/>
                <w:szCs w:val="26"/>
              </w:rPr>
              <w:t>SỞ GIÁO DỤC VÀ ĐÀO TẠO HÀ NỘI</w:t>
            </w:r>
          </w:p>
          <w:p w:rsidR="00FD0631" w:rsidRPr="00CD7910" w:rsidRDefault="00FD0631" w:rsidP="00D114F4">
            <w:pPr>
              <w:autoSpaceDE w:val="0"/>
              <w:autoSpaceDN w:val="0"/>
              <w:adjustRightInd w:val="0"/>
              <w:spacing w:line="264" w:lineRule="auto"/>
              <w:jc w:val="center"/>
              <w:outlineLvl w:val="0"/>
              <w:rPr>
                <w:b/>
                <w:sz w:val="26"/>
                <w:szCs w:val="26"/>
              </w:rPr>
            </w:pPr>
            <w:r w:rsidRPr="00CD7910">
              <w:rPr>
                <w:b/>
                <w:sz w:val="26"/>
                <w:szCs w:val="26"/>
              </w:rPr>
              <w:t>TRƯỜNG THPT THƯỢNG CÁT</w:t>
            </w:r>
          </w:p>
        </w:tc>
        <w:tc>
          <w:tcPr>
            <w:tcW w:w="5100" w:type="dxa"/>
            <w:shd w:val="clear" w:color="auto" w:fill="auto"/>
          </w:tcPr>
          <w:p w:rsidR="00FD0631" w:rsidRPr="00CD7910" w:rsidRDefault="00FD0631" w:rsidP="00D114F4">
            <w:pPr>
              <w:autoSpaceDE w:val="0"/>
              <w:autoSpaceDN w:val="0"/>
              <w:adjustRightInd w:val="0"/>
              <w:spacing w:line="264" w:lineRule="auto"/>
              <w:jc w:val="center"/>
              <w:outlineLvl w:val="0"/>
              <w:rPr>
                <w:b/>
                <w:sz w:val="26"/>
                <w:szCs w:val="26"/>
              </w:rPr>
            </w:pPr>
            <w:r w:rsidRPr="00CD7910">
              <w:rPr>
                <w:b/>
                <w:sz w:val="26"/>
                <w:szCs w:val="26"/>
              </w:rPr>
              <w:t>MÔN NGỮ VĂN</w:t>
            </w:r>
          </w:p>
          <w:p w:rsidR="00FD0631" w:rsidRPr="00CD7910" w:rsidRDefault="00FD0631" w:rsidP="00D114F4">
            <w:pPr>
              <w:autoSpaceDE w:val="0"/>
              <w:autoSpaceDN w:val="0"/>
              <w:adjustRightInd w:val="0"/>
              <w:spacing w:line="264" w:lineRule="auto"/>
              <w:jc w:val="center"/>
              <w:outlineLvl w:val="0"/>
              <w:rPr>
                <w:b/>
                <w:sz w:val="26"/>
                <w:szCs w:val="26"/>
              </w:rPr>
            </w:pPr>
            <w:r w:rsidRPr="00CD7910">
              <w:rPr>
                <w:b/>
                <w:sz w:val="26"/>
                <w:szCs w:val="26"/>
              </w:rPr>
              <w:t>LỚP 10</w:t>
            </w:r>
          </w:p>
        </w:tc>
      </w:tr>
    </w:tbl>
    <w:p w:rsidR="00FD0631" w:rsidRPr="00CD7910" w:rsidRDefault="00FD0631" w:rsidP="00FD0631">
      <w:pPr>
        <w:autoSpaceDE w:val="0"/>
        <w:autoSpaceDN w:val="0"/>
        <w:adjustRightInd w:val="0"/>
        <w:spacing w:before="80" w:after="80" w:line="264" w:lineRule="auto"/>
        <w:jc w:val="both"/>
        <w:outlineLvl w:val="0"/>
        <w:rPr>
          <w:b/>
          <w:bCs/>
          <w:sz w:val="26"/>
          <w:szCs w:val="26"/>
          <w:u w:val="single"/>
        </w:rPr>
      </w:pPr>
    </w:p>
    <w:p w:rsidR="00FD0631" w:rsidRPr="00EC5FA4" w:rsidRDefault="00FD0631" w:rsidP="00FD0631">
      <w:pPr>
        <w:autoSpaceDE w:val="0"/>
        <w:autoSpaceDN w:val="0"/>
        <w:adjustRightInd w:val="0"/>
        <w:spacing w:before="80" w:after="80" w:line="264" w:lineRule="auto"/>
        <w:jc w:val="center"/>
        <w:outlineLvl w:val="0"/>
        <w:rPr>
          <w:b/>
          <w:bCs/>
          <w:sz w:val="32"/>
          <w:szCs w:val="32"/>
          <w:u w:val="single"/>
        </w:rPr>
      </w:pPr>
      <w:r w:rsidRPr="00EC5FA4">
        <w:rPr>
          <w:b/>
          <w:bCs/>
          <w:sz w:val="32"/>
          <w:szCs w:val="32"/>
          <w:u w:val="single"/>
        </w:rPr>
        <w:t>PHIẾU BÀI TẬP SỐ 6</w:t>
      </w:r>
    </w:p>
    <w:p w:rsidR="00FD0631" w:rsidRPr="00CD7910" w:rsidRDefault="00FD0631" w:rsidP="00FD0631">
      <w:pPr>
        <w:autoSpaceDE w:val="0"/>
        <w:autoSpaceDN w:val="0"/>
        <w:adjustRightInd w:val="0"/>
        <w:spacing w:before="80" w:after="80" w:line="264" w:lineRule="auto"/>
        <w:jc w:val="center"/>
        <w:outlineLvl w:val="0"/>
        <w:rPr>
          <w:b/>
          <w:sz w:val="26"/>
          <w:szCs w:val="26"/>
        </w:rPr>
      </w:pPr>
      <w:r w:rsidRPr="00CD7910">
        <w:rPr>
          <w:b/>
          <w:sz w:val="26"/>
          <w:szCs w:val="26"/>
        </w:rPr>
        <w:t>CHUYÊN ĐỀ “</w:t>
      </w:r>
      <w:r>
        <w:rPr>
          <w:b/>
          <w:sz w:val="26"/>
          <w:szCs w:val="26"/>
        </w:rPr>
        <w:t>TRAO DUYÊN</w:t>
      </w:r>
      <w:r w:rsidRPr="00CD7910">
        <w:rPr>
          <w:b/>
          <w:sz w:val="26"/>
          <w:szCs w:val="26"/>
        </w:rPr>
        <w:t>”</w:t>
      </w:r>
      <w:r>
        <w:rPr>
          <w:b/>
          <w:sz w:val="26"/>
          <w:szCs w:val="26"/>
        </w:rPr>
        <w:t xml:space="preserve"> </w:t>
      </w:r>
      <w:r w:rsidRPr="00CD7910">
        <w:rPr>
          <w:b/>
          <w:sz w:val="26"/>
          <w:szCs w:val="26"/>
        </w:rPr>
        <w:t>(</w:t>
      </w:r>
      <w:r>
        <w:rPr>
          <w:b/>
          <w:sz w:val="26"/>
          <w:szCs w:val="26"/>
        </w:rPr>
        <w:t>TRUYỆN KIỀU - NGUYỄN DU</w:t>
      </w:r>
      <w:r w:rsidRPr="00CD7910">
        <w:rPr>
          <w:b/>
          <w:sz w:val="26"/>
          <w:szCs w:val="26"/>
        </w:rPr>
        <w:t>)</w:t>
      </w:r>
    </w:p>
    <w:p w:rsidR="00FD0631" w:rsidRDefault="00FD0631" w:rsidP="00FD0631">
      <w:pPr>
        <w:autoSpaceDE w:val="0"/>
        <w:autoSpaceDN w:val="0"/>
        <w:adjustRightInd w:val="0"/>
        <w:spacing w:line="264" w:lineRule="auto"/>
        <w:ind w:firstLine="90"/>
        <w:jc w:val="both"/>
        <w:outlineLvl w:val="0"/>
        <w:rPr>
          <w:b/>
          <w:bCs/>
          <w:sz w:val="26"/>
          <w:szCs w:val="26"/>
        </w:rPr>
      </w:pPr>
      <w:r>
        <w:rPr>
          <w:b/>
          <w:bCs/>
          <w:sz w:val="26"/>
          <w:szCs w:val="26"/>
        </w:rPr>
        <w:t>PHẦN</w:t>
      </w:r>
      <w:r w:rsidRPr="00CD7910">
        <w:rPr>
          <w:b/>
          <w:bCs/>
          <w:sz w:val="26"/>
          <w:szCs w:val="26"/>
        </w:rPr>
        <w:t xml:space="preserve"> I. </w:t>
      </w:r>
      <w:r w:rsidRPr="00CD7910">
        <w:rPr>
          <w:b/>
          <w:sz w:val="26"/>
          <w:szCs w:val="26"/>
        </w:rPr>
        <w:t xml:space="preserve">ĐỌC HIỂU </w:t>
      </w:r>
      <w:r w:rsidRPr="00CD7910">
        <w:rPr>
          <w:b/>
          <w:bCs/>
          <w:sz w:val="26"/>
          <w:szCs w:val="26"/>
        </w:rPr>
        <w:t>(3,0</w:t>
      </w:r>
      <w:r w:rsidRPr="00CD7910">
        <w:rPr>
          <w:b/>
          <w:sz w:val="26"/>
          <w:szCs w:val="26"/>
        </w:rPr>
        <w:t>đ</w:t>
      </w:r>
      <w:r w:rsidRPr="00CD7910">
        <w:rPr>
          <w:b/>
          <w:bCs/>
          <w:sz w:val="26"/>
          <w:szCs w:val="26"/>
        </w:rPr>
        <w:t>i</w:t>
      </w:r>
      <w:r w:rsidRPr="00CD7910">
        <w:rPr>
          <w:b/>
          <w:sz w:val="26"/>
          <w:szCs w:val="26"/>
        </w:rPr>
        <w:t>ể</w:t>
      </w:r>
      <w:r w:rsidRPr="00CD7910">
        <w:rPr>
          <w:b/>
          <w:bCs/>
          <w:sz w:val="26"/>
          <w:szCs w:val="26"/>
        </w:rPr>
        <w:t>m)</w:t>
      </w:r>
    </w:p>
    <w:p w:rsidR="00FD0631" w:rsidRPr="00FD0631" w:rsidRDefault="00FD0631" w:rsidP="00FD0631">
      <w:pPr>
        <w:autoSpaceDE w:val="0"/>
        <w:autoSpaceDN w:val="0"/>
        <w:adjustRightInd w:val="0"/>
        <w:spacing w:line="264" w:lineRule="auto"/>
        <w:ind w:firstLine="90"/>
        <w:jc w:val="both"/>
        <w:outlineLvl w:val="0"/>
        <w:rPr>
          <w:b/>
          <w:bCs/>
          <w:sz w:val="26"/>
          <w:szCs w:val="26"/>
        </w:rPr>
      </w:pPr>
      <w:r w:rsidRPr="00FD0631">
        <w:rPr>
          <w:rStyle w:val="Bodytext"/>
          <w:b/>
          <w:color w:val="000000"/>
          <w:sz w:val="26"/>
          <w:szCs w:val="26"/>
          <w:lang w:eastAsia="vi-VN"/>
        </w:rPr>
        <w:t>Đọc văn bản sau và thực hiện các yêu cầu bên dưới:</w:t>
      </w:r>
    </w:p>
    <w:p w:rsidR="00FD0631" w:rsidRPr="00A26591" w:rsidRDefault="00FD0631" w:rsidP="00FD0631">
      <w:pPr>
        <w:pStyle w:val="NormalWeb"/>
        <w:shd w:val="clear" w:color="auto" w:fill="FFFFFF"/>
        <w:spacing w:before="0" w:beforeAutospacing="0" w:after="0" w:afterAutospacing="0" w:line="264" w:lineRule="auto"/>
        <w:rPr>
          <w:i/>
          <w:color w:val="1C1E21"/>
          <w:sz w:val="26"/>
          <w:szCs w:val="26"/>
        </w:rPr>
      </w:pPr>
      <w:r w:rsidRPr="00A26591">
        <w:rPr>
          <w:i/>
          <w:color w:val="1C1E21"/>
          <w:sz w:val="26"/>
          <w:szCs w:val="26"/>
        </w:rPr>
        <w:t>“Một vị sư lên rừng đốn củi, trên đường về gặp một cậu bé đang chạy chơi đùa, hái hoa bắt bướm. Vị thiền sư hỏi:</w:t>
      </w:r>
    </w:p>
    <w:p w:rsidR="00FD0631" w:rsidRPr="00A26591" w:rsidRDefault="00FD0631" w:rsidP="00FD0631">
      <w:pPr>
        <w:pStyle w:val="NormalWeb"/>
        <w:shd w:val="clear" w:color="auto" w:fill="FFFFFF"/>
        <w:spacing w:before="0" w:beforeAutospacing="0" w:after="0" w:afterAutospacing="0" w:line="264" w:lineRule="auto"/>
        <w:rPr>
          <w:i/>
          <w:color w:val="1C1E21"/>
          <w:sz w:val="26"/>
          <w:szCs w:val="26"/>
        </w:rPr>
      </w:pPr>
      <w:r w:rsidRPr="00A26591">
        <w:rPr>
          <w:i/>
          <w:color w:val="1C1E21"/>
          <w:sz w:val="26"/>
          <w:szCs w:val="26"/>
        </w:rPr>
        <w:t>- Trên tay con cầm gì thế?</w:t>
      </w:r>
    </w:p>
    <w:p w:rsidR="00FD0631" w:rsidRPr="00A26591" w:rsidRDefault="00FD0631" w:rsidP="00FD0631">
      <w:pPr>
        <w:pStyle w:val="NormalWeb"/>
        <w:shd w:val="clear" w:color="auto" w:fill="FFFFFF"/>
        <w:spacing w:before="0" w:beforeAutospacing="0" w:after="0" w:afterAutospacing="0" w:line="264" w:lineRule="auto"/>
        <w:rPr>
          <w:i/>
          <w:color w:val="1C1E21"/>
          <w:sz w:val="26"/>
          <w:szCs w:val="26"/>
        </w:rPr>
      </w:pPr>
      <w:r w:rsidRPr="00A26591">
        <w:rPr>
          <w:i/>
          <w:color w:val="1C1E21"/>
          <w:sz w:val="26"/>
          <w:szCs w:val="26"/>
        </w:rPr>
        <w:t>Cậu bé nói :</w:t>
      </w:r>
    </w:p>
    <w:p w:rsidR="00FD0631" w:rsidRPr="00A26591" w:rsidRDefault="00FD0631" w:rsidP="00FD0631">
      <w:pPr>
        <w:pStyle w:val="NormalWeb"/>
        <w:shd w:val="clear" w:color="auto" w:fill="FFFFFF"/>
        <w:spacing w:before="0" w:beforeAutospacing="0" w:after="0" w:afterAutospacing="0" w:line="264" w:lineRule="auto"/>
        <w:rPr>
          <w:i/>
          <w:color w:val="1C1E21"/>
          <w:sz w:val="26"/>
          <w:szCs w:val="26"/>
        </w:rPr>
      </w:pPr>
      <w:r w:rsidRPr="00A26591">
        <w:rPr>
          <w:i/>
          <w:color w:val="1C1E21"/>
          <w:sz w:val="26"/>
          <w:szCs w:val="26"/>
        </w:rPr>
        <w:t>- Đố sư biết đó, nhưng nói sai sư phải mất con bó củi nhé?</w:t>
      </w:r>
      <w:r w:rsidRPr="00A26591">
        <w:rPr>
          <w:i/>
          <w:color w:val="1C1E21"/>
          <w:sz w:val="26"/>
          <w:szCs w:val="26"/>
        </w:rPr>
        <w:br/>
        <w:t>- Một con bướm chết đúng không?</w:t>
      </w:r>
      <w:r w:rsidRPr="00A26591">
        <w:rPr>
          <w:i/>
          <w:color w:val="1C1E21"/>
          <w:sz w:val="26"/>
          <w:szCs w:val="26"/>
        </w:rPr>
        <w:br/>
        <w:t>- Ha ha sai rồi, con bướm còn sống nhé sư!</w:t>
      </w:r>
    </w:p>
    <w:p w:rsidR="00FD0631" w:rsidRPr="00A26591" w:rsidRDefault="00FD0631" w:rsidP="00FD0631">
      <w:pPr>
        <w:pStyle w:val="NormalWeb"/>
        <w:shd w:val="clear" w:color="auto" w:fill="FFFFFF"/>
        <w:spacing w:before="0" w:beforeAutospacing="0" w:after="0" w:afterAutospacing="0" w:line="264" w:lineRule="auto"/>
        <w:rPr>
          <w:i/>
          <w:color w:val="1C1E21"/>
          <w:sz w:val="26"/>
          <w:szCs w:val="26"/>
        </w:rPr>
      </w:pPr>
      <w:r w:rsidRPr="00A26591">
        <w:rPr>
          <w:i/>
          <w:color w:val="1C1E21"/>
          <w:sz w:val="26"/>
          <w:szCs w:val="26"/>
        </w:rPr>
        <w:t>Nói rồi cậu tung con bướm bay lên trời.</w:t>
      </w:r>
      <w:r w:rsidRPr="00A26591">
        <w:rPr>
          <w:i/>
          <w:color w:val="1C1E21"/>
          <w:sz w:val="26"/>
          <w:szCs w:val="26"/>
        </w:rPr>
        <w:br/>
        <w:t>Vị sư cười nói:</w:t>
      </w:r>
    </w:p>
    <w:p w:rsidR="00FD0631" w:rsidRPr="00A26591" w:rsidRDefault="00FD0631" w:rsidP="00FD0631">
      <w:pPr>
        <w:pStyle w:val="NormalWeb"/>
        <w:shd w:val="clear" w:color="auto" w:fill="FFFFFF"/>
        <w:spacing w:before="0" w:beforeAutospacing="0" w:after="0" w:afterAutospacing="0" w:line="264" w:lineRule="auto"/>
        <w:rPr>
          <w:i/>
          <w:color w:val="1C1E21"/>
          <w:sz w:val="26"/>
          <w:szCs w:val="26"/>
        </w:rPr>
      </w:pPr>
      <w:r w:rsidRPr="00A26591">
        <w:rPr>
          <w:i/>
          <w:color w:val="1C1E21"/>
          <w:sz w:val="26"/>
          <w:szCs w:val="26"/>
        </w:rPr>
        <w:t>- Củi của con đây, cầm về đi.</w:t>
      </w:r>
    </w:p>
    <w:p w:rsidR="00FD0631" w:rsidRPr="00A26591" w:rsidRDefault="00FD0631" w:rsidP="00FD0631">
      <w:pPr>
        <w:pStyle w:val="NormalWeb"/>
        <w:shd w:val="clear" w:color="auto" w:fill="FFFFFF"/>
        <w:spacing w:before="0" w:beforeAutospacing="0" w:after="0" w:afterAutospacing="0" w:line="264" w:lineRule="auto"/>
        <w:rPr>
          <w:i/>
          <w:color w:val="1C1E21"/>
          <w:sz w:val="26"/>
          <w:szCs w:val="26"/>
        </w:rPr>
      </w:pPr>
      <w:r w:rsidRPr="00A26591">
        <w:rPr>
          <w:i/>
          <w:color w:val="1C1E21"/>
          <w:sz w:val="26"/>
          <w:szCs w:val="26"/>
        </w:rPr>
        <w:t>Cậu bé hí hửng đem bó củi về khoe cha, ông tái mặt bước đến nhéo tai thằng con: đem bó củi lên chùa trả rồi xin lỗi người ta ngay. Cậu bé vừa đi vừa la: nhưng con thắng mà!?!</w:t>
      </w:r>
    </w:p>
    <w:p w:rsidR="00FD0631" w:rsidRPr="00A26591" w:rsidRDefault="00FD0631" w:rsidP="00FD0631">
      <w:pPr>
        <w:pStyle w:val="NormalWeb"/>
        <w:shd w:val="clear" w:color="auto" w:fill="FFFFFF"/>
        <w:spacing w:before="0" w:beforeAutospacing="0" w:after="0" w:afterAutospacing="0" w:line="264" w:lineRule="auto"/>
        <w:rPr>
          <w:i/>
          <w:color w:val="1C1E21"/>
          <w:sz w:val="26"/>
          <w:szCs w:val="26"/>
        </w:rPr>
      </w:pPr>
      <w:r w:rsidRPr="00A26591">
        <w:rPr>
          <w:i/>
          <w:color w:val="1C1E21"/>
          <w:sz w:val="26"/>
          <w:szCs w:val="26"/>
        </w:rPr>
        <w:t>Đến chùa hai cha con chắp tay xin lỗi, vị sư chỉ nhẹ mỉm cười gật đầu. Trên đường về cậu bé vẫn hậm hực.</w:t>
      </w:r>
    </w:p>
    <w:p w:rsidR="00FD0631" w:rsidRPr="00A26591" w:rsidRDefault="00FD0631" w:rsidP="00FD0631">
      <w:pPr>
        <w:pStyle w:val="NormalWeb"/>
        <w:shd w:val="clear" w:color="auto" w:fill="FFFFFF"/>
        <w:spacing w:before="0" w:beforeAutospacing="0" w:after="0" w:afterAutospacing="0" w:line="264" w:lineRule="auto"/>
        <w:rPr>
          <w:i/>
          <w:color w:val="1C1E21"/>
          <w:sz w:val="26"/>
          <w:szCs w:val="26"/>
        </w:rPr>
      </w:pPr>
      <w:r w:rsidRPr="00A26591">
        <w:rPr>
          <w:i/>
          <w:color w:val="1C1E21"/>
          <w:sz w:val="26"/>
          <w:szCs w:val="26"/>
        </w:rPr>
        <w:t>Người cha nhẹ nhàng nói: nếu sư nói con bướm còn sống con cũng bóp cho nó chết đúng không? Từ đầu ngài đã định đền bó củi để đổi lấy một mạng sống rồi đó.</w:t>
      </w:r>
    </w:p>
    <w:p w:rsidR="00FD0631" w:rsidRPr="00A26591" w:rsidRDefault="00FD0631" w:rsidP="00FD0631">
      <w:pPr>
        <w:pStyle w:val="NormalWeb"/>
        <w:shd w:val="clear" w:color="auto" w:fill="FFFFFF"/>
        <w:spacing w:before="0" w:beforeAutospacing="0" w:after="0" w:afterAutospacing="0" w:line="264" w:lineRule="auto"/>
        <w:rPr>
          <w:i/>
          <w:color w:val="1C1E21"/>
          <w:sz w:val="26"/>
          <w:szCs w:val="26"/>
        </w:rPr>
      </w:pPr>
      <w:r w:rsidRPr="00A26591">
        <w:rPr>
          <w:i/>
          <w:color w:val="1C1E21"/>
          <w:sz w:val="26"/>
          <w:szCs w:val="26"/>
        </w:rPr>
        <w:t>Cậu bé lặng lẽ cúi đầu.</w:t>
      </w:r>
      <w:r w:rsidRPr="00A26591">
        <w:rPr>
          <w:i/>
          <w:color w:val="1C1E21"/>
          <w:sz w:val="26"/>
          <w:szCs w:val="26"/>
        </w:rPr>
        <w:br/>
        <w:t>...</w:t>
      </w:r>
      <w:r w:rsidRPr="00A26591">
        <w:rPr>
          <w:i/>
          <w:color w:val="1C1E21"/>
          <w:sz w:val="26"/>
          <w:szCs w:val="26"/>
        </w:rPr>
        <w:br/>
        <w:t>Sự ngạo mạn và hiếu thắng luôn lấy đi bao lý trí của mỗi chúng ta.Đừng thấy ai lùi mà bảo họ thua.</w:t>
      </w:r>
    </w:p>
    <w:p w:rsidR="00FD0631" w:rsidRDefault="00FD0631" w:rsidP="00FD0631">
      <w:pPr>
        <w:pStyle w:val="NormalWeb"/>
        <w:shd w:val="clear" w:color="auto" w:fill="FFFFFF"/>
        <w:spacing w:before="0" w:beforeAutospacing="0" w:after="0" w:afterAutospacing="0" w:line="264" w:lineRule="auto"/>
        <w:rPr>
          <w:rFonts w:ascii="inherit" w:hAnsi="inherit" w:cs="Helvetica"/>
          <w:color w:val="1C1E21"/>
          <w:sz w:val="21"/>
          <w:szCs w:val="21"/>
        </w:rPr>
      </w:pPr>
      <w:r w:rsidRPr="00A26591">
        <w:rPr>
          <w:i/>
          <w:color w:val="1C1E21"/>
          <w:sz w:val="26"/>
          <w:szCs w:val="26"/>
        </w:rPr>
        <w:t>Lương thiện khó hơn là thông minh, bởi vì thông minh là thiên phú, còn thiện lương là một sự lựa chọn</w:t>
      </w:r>
      <w:r>
        <w:rPr>
          <w:rFonts w:ascii="inherit" w:hAnsi="inherit" w:cs="Helvetica"/>
          <w:color w:val="1C1E21"/>
          <w:sz w:val="21"/>
          <w:szCs w:val="21"/>
        </w:rPr>
        <w:t>.</w:t>
      </w:r>
    </w:p>
    <w:p w:rsidR="00FD0631" w:rsidRPr="00FD0631" w:rsidRDefault="00FD0631" w:rsidP="00FD0631">
      <w:pPr>
        <w:spacing w:line="264" w:lineRule="auto"/>
        <w:jc w:val="right"/>
        <w:rPr>
          <w:b/>
          <w:i/>
          <w:sz w:val="26"/>
          <w:szCs w:val="26"/>
        </w:rPr>
      </w:pPr>
      <w:r w:rsidRPr="00FD0631">
        <w:rPr>
          <w:b/>
          <w:i/>
          <w:sz w:val="26"/>
          <w:szCs w:val="26"/>
        </w:rPr>
        <w:t>(Nguồn: Internet)</w:t>
      </w:r>
    </w:p>
    <w:p w:rsidR="00FD0631" w:rsidRPr="00CD7910" w:rsidRDefault="00FD0631" w:rsidP="00FD0631">
      <w:pPr>
        <w:spacing w:before="120" w:line="264" w:lineRule="auto"/>
        <w:jc w:val="both"/>
        <w:rPr>
          <w:sz w:val="26"/>
          <w:szCs w:val="26"/>
        </w:rPr>
      </w:pPr>
      <w:r w:rsidRPr="00CD7910">
        <w:rPr>
          <w:b/>
          <w:sz w:val="26"/>
          <w:szCs w:val="26"/>
        </w:rPr>
        <w:t>Câu 1</w:t>
      </w:r>
      <w:r w:rsidRPr="00FD0631">
        <w:rPr>
          <w:b/>
          <w:sz w:val="26"/>
          <w:szCs w:val="26"/>
        </w:rPr>
        <w:t>.</w:t>
      </w:r>
      <w:r>
        <w:rPr>
          <w:sz w:val="26"/>
          <w:szCs w:val="26"/>
        </w:rPr>
        <w:t xml:space="preserve"> </w:t>
      </w:r>
      <w:r w:rsidRPr="00CD7910">
        <w:rPr>
          <w:sz w:val="26"/>
          <w:szCs w:val="26"/>
        </w:rPr>
        <w:t>Xác định</w:t>
      </w:r>
      <w:r>
        <w:rPr>
          <w:sz w:val="26"/>
          <w:szCs w:val="26"/>
        </w:rPr>
        <w:t xml:space="preserve"> những phương thức biểu đạt chính của văn bản? (0,5 điểm)</w:t>
      </w:r>
    </w:p>
    <w:p w:rsidR="00FD0631" w:rsidRDefault="00FD0631" w:rsidP="00FD0631">
      <w:pPr>
        <w:spacing w:before="120" w:line="264" w:lineRule="auto"/>
        <w:jc w:val="both"/>
        <w:rPr>
          <w:sz w:val="26"/>
          <w:szCs w:val="26"/>
        </w:rPr>
      </w:pPr>
      <w:r w:rsidRPr="00CD7910">
        <w:rPr>
          <w:b/>
          <w:sz w:val="26"/>
          <w:szCs w:val="26"/>
        </w:rPr>
        <w:t>Câu 2</w:t>
      </w:r>
      <w:r w:rsidRPr="00FD0631">
        <w:rPr>
          <w:b/>
          <w:sz w:val="26"/>
          <w:szCs w:val="26"/>
        </w:rPr>
        <w:t>.</w:t>
      </w:r>
      <w:r>
        <w:rPr>
          <w:sz w:val="26"/>
          <w:szCs w:val="26"/>
        </w:rPr>
        <w:t xml:space="preserve"> Trong câu chuyện được kể, vì sao cậu bé cảm thấy không phục khi người cha bắt cậu trả lại bó củi và xin lỗi? Người cha đã giải thích cho cậu như thế nào? (1,0 điểm)</w:t>
      </w:r>
    </w:p>
    <w:p w:rsidR="00FD0631" w:rsidRDefault="00FD0631" w:rsidP="00FD0631">
      <w:pPr>
        <w:spacing w:before="120" w:line="264" w:lineRule="auto"/>
        <w:jc w:val="both"/>
        <w:rPr>
          <w:sz w:val="26"/>
          <w:szCs w:val="26"/>
        </w:rPr>
      </w:pPr>
      <w:r>
        <w:rPr>
          <w:b/>
          <w:sz w:val="26"/>
          <w:szCs w:val="26"/>
        </w:rPr>
        <w:t xml:space="preserve">Câu 3. </w:t>
      </w:r>
      <w:r>
        <w:rPr>
          <w:sz w:val="26"/>
          <w:szCs w:val="26"/>
        </w:rPr>
        <w:t>Vì sao tác giả lại khuyên ta “</w:t>
      </w:r>
      <w:r w:rsidRPr="00F65041">
        <w:rPr>
          <w:i/>
          <w:sz w:val="26"/>
          <w:szCs w:val="26"/>
        </w:rPr>
        <w:t>Đừng thấy ai lùi mà bảo họ thua</w:t>
      </w:r>
      <w:r>
        <w:rPr>
          <w:sz w:val="26"/>
          <w:szCs w:val="26"/>
        </w:rPr>
        <w:t>”? (0,5 điểm)</w:t>
      </w:r>
    </w:p>
    <w:p w:rsidR="00FD0631" w:rsidRDefault="00FD0631" w:rsidP="00FD0631">
      <w:pPr>
        <w:spacing w:before="120" w:line="264" w:lineRule="auto"/>
        <w:jc w:val="both"/>
        <w:rPr>
          <w:sz w:val="26"/>
          <w:szCs w:val="26"/>
        </w:rPr>
      </w:pPr>
      <w:r w:rsidRPr="00210925">
        <w:rPr>
          <w:b/>
          <w:sz w:val="26"/>
          <w:szCs w:val="26"/>
        </w:rPr>
        <w:t>Câu 4.</w:t>
      </w:r>
      <w:r>
        <w:rPr>
          <w:b/>
          <w:sz w:val="26"/>
          <w:szCs w:val="26"/>
        </w:rPr>
        <w:t xml:space="preserve"> </w:t>
      </w:r>
      <w:r>
        <w:rPr>
          <w:sz w:val="26"/>
          <w:szCs w:val="26"/>
        </w:rPr>
        <w:t xml:space="preserve">Em có đồng tình với tác giả rằng </w:t>
      </w:r>
      <w:r w:rsidRPr="00EB625D">
        <w:rPr>
          <w:i/>
          <w:sz w:val="26"/>
          <w:szCs w:val="26"/>
        </w:rPr>
        <w:t>"</w:t>
      </w:r>
      <w:r>
        <w:rPr>
          <w:i/>
          <w:sz w:val="26"/>
          <w:szCs w:val="26"/>
        </w:rPr>
        <w:t>thông minh là thiên phú, còn thiện lương là một sự lựa chọn</w:t>
      </w:r>
      <w:r>
        <w:rPr>
          <w:sz w:val="26"/>
          <w:szCs w:val="26"/>
        </w:rPr>
        <w:t>”. Lý giải lý do? (1,0 điểm)</w:t>
      </w:r>
    </w:p>
    <w:p w:rsidR="00FD0631" w:rsidRPr="000E4DAD" w:rsidRDefault="00FD0631" w:rsidP="00FD0631">
      <w:pPr>
        <w:spacing w:before="120" w:line="264" w:lineRule="auto"/>
        <w:jc w:val="both"/>
        <w:rPr>
          <w:sz w:val="26"/>
          <w:szCs w:val="26"/>
        </w:rPr>
      </w:pPr>
      <w:r w:rsidRPr="000E4DAD">
        <w:rPr>
          <w:b/>
          <w:sz w:val="26"/>
          <w:szCs w:val="26"/>
          <w:lang w:val="vi-VN"/>
        </w:rPr>
        <w:t>P</w:t>
      </w:r>
      <w:r w:rsidRPr="000E4DAD">
        <w:rPr>
          <w:b/>
          <w:sz w:val="26"/>
          <w:szCs w:val="26"/>
        </w:rPr>
        <w:t>hần</w:t>
      </w:r>
      <w:r w:rsidRPr="000E4DAD">
        <w:rPr>
          <w:b/>
          <w:sz w:val="26"/>
          <w:szCs w:val="26"/>
          <w:lang w:val="vi-VN"/>
        </w:rPr>
        <w:t xml:space="preserve"> II</w:t>
      </w:r>
      <w:r>
        <w:rPr>
          <w:b/>
          <w:sz w:val="26"/>
          <w:szCs w:val="26"/>
        </w:rPr>
        <w:t>.</w:t>
      </w:r>
      <w:r w:rsidRPr="000E4DAD">
        <w:rPr>
          <w:b/>
          <w:sz w:val="26"/>
          <w:szCs w:val="26"/>
          <w:lang w:val="vi-VN"/>
        </w:rPr>
        <w:t xml:space="preserve"> LÀM VĂN (7,0 điểm)</w:t>
      </w:r>
    </w:p>
    <w:p w:rsidR="00FD0631" w:rsidRPr="000E4DAD" w:rsidRDefault="00FD0631" w:rsidP="00FD0631">
      <w:pPr>
        <w:spacing w:line="264" w:lineRule="auto"/>
        <w:jc w:val="both"/>
        <w:outlineLvl w:val="0"/>
        <w:rPr>
          <w:b/>
          <w:sz w:val="26"/>
          <w:szCs w:val="26"/>
        </w:rPr>
      </w:pPr>
      <w:r w:rsidRPr="000E4DAD">
        <w:rPr>
          <w:rStyle w:val="Bodytext"/>
          <w:b/>
          <w:color w:val="000000"/>
          <w:sz w:val="26"/>
          <w:szCs w:val="26"/>
          <w:lang w:eastAsia="vi-VN"/>
        </w:rPr>
        <w:t>Câu 1 (2</w:t>
      </w:r>
      <w:r>
        <w:rPr>
          <w:rStyle w:val="Bodytext"/>
          <w:b/>
          <w:color w:val="000000"/>
          <w:sz w:val="26"/>
          <w:szCs w:val="26"/>
          <w:lang w:eastAsia="vi-VN"/>
        </w:rPr>
        <w:t>,</w:t>
      </w:r>
      <w:r w:rsidRPr="000E4DAD">
        <w:rPr>
          <w:rStyle w:val="Bodytext"/>
          <w:b/>
          <w:color w:val="000000"/>
          <w:sz w:val="26"/>
          <w:szCs w:val="26"/>
          <w:lang w:eastAsia="vi-VN"/>
        </w:rPr>
        <w:t>0 điểm)</w:t>
      </w:r>
    </w:p>
    <w:p w:rsidR="00FD0631" w:rsidRPr="000E4DAD" w:rsidRDefault="00FD0631" w:rsidP="00FD0631">
      <w:pPr>
        <w:spacing w:line="264" w:lineRule="auto"/>
        <w:ind w:firstLine="720"/>
        <w:jc w:val="both"/>
        <w:rPr>
          <w:sz w:val="26"/>
          <w:szCs w:val="26"/>
        </w:rPr>
      </w:pPr>
      <w:r>
        <w:rPr>
          <w:sz w:val="26"/>
          <w:szCs w:val="26"/>
        </w:rPr>
        <w:lastRenderedPageBreak/>
        <w:t xml:space="preserve">Trong cuộc sống, thông thường chúng ta nhìn nhận mọi sự việc đều ở góc độ những cuộc chiến – có thắng, có thua – và ai cũng mong chiến thắng.Nhưng đôi khi việc biết “thua” lại quan trọng hơn là chiến thắng. Hãy viết một đoạn văn (200 chữ) bàn về </w:t>
      </w:r>
      <w:r w:rsidRPr="00FD0631">
        <w:rPr>
          <w:b/>
          <w:sz w:val="26"/>
          <w:szCs w:val="26"/>
        </w:rPr>
        <w:t>giá trị của việc biết “thua”</w:t>
      </w:r>
      <w:r>
        <w:rPr>
          <w:sz w:val="26"/>
          <w:szCs w:val="26"/>
        </w:rPr>
        <w:t xml:space="preserve"> khi cần thiết trong cuộc sống của con người.</w:t>
      </w:r>
    </w:p>
    <w:p w:rsidR="00FD0631" w:rsidRPr="000E4DAD" w:rsidRDefault="00FD0631" w:rsidP="00FD0631">
      <w:pPr>
        <w:tabs>
          <w:tab w:val="left" w:pos="2490"/>
        </w:tabs>
        <w:autoSpaceDE w:val="0"/>
        <w:autoSpaceDN w:val="0"/>
        <w:adjustRightInd w:val="0"/>
        <w:spacing w:line="264" w:lineRule="auto"/>
        <w:jc w:val="both"/>
        <w:outlineLvl w:val="0"/>
        <w:rPr>
          <w:b/>
          <w:bCs/>
          <w:iCs/>
          <w:sz w:val="26"/>
          <w:szCs w:val="26"/>
          <w:lang w:val="vi-VN"/>
        </w:rPr>
      </w:pPr>
      <w:r w:rsidRPr="000E4DAD">
        <w:rPr>
          <w:b/>
          <w:bCs/>
          <w:iCs/>
          <w:sz w:val="26"/>
          <w:szCs w:val="26"/>
          <w:lang w:val="vi-VN"/>
        </w:rPr>
        <w:t xml:space="preserve">Câu 2 (5,0 </w:t>
      </w:r>
      <w:r w:rsidRPr="000E4DAD">
        <w:rPr>
          <w:b/>
          <w:sz w:val="26"/>
          <w:szCs w:val="26"/>
          <w:lang w:val="vi-VN"/>
        </w:rPr>
        <w:t>đ</w:t>
      </w:r>
      <w:r w:rsidRPr="000E4DAD">
        <w:rPr>
          <w:b/>
          <w:bCs/>
          <w:iCs/>
          <w:sz w:val="26"/>
          <w:szCs w:val="26"/>
          <w:lang w:val="vi-VN"/>
        </w:rPr>
        <w:t>i</w:t>
      </w:r>
      <w:r w:rsidRPr="000E4DAD">
        <w:rPr>
          <w:sz w:val="26"/>
          <w:szCs w:val="26"/>
          <w:lang w:val="vi-VN"/>
        </w:rPr>
        <w:t>ể</w:t>
      </w:r>
      <w:r w:rsidRPr="000E4DAD">
        <w:rPr>
          <w:b/>
          <w:bCs/>
          <w:iCs/>
          <w:sz w:val="26"/>
          <w:szCs w:val="26"/>
          <w:lang w:val="vi-VN"/>
        </w:rPr>
        <w:t>m)</w:t>
      </w:r>
      <w:r w:rsidRPr="000E4DAD">
        <w:rPr>
          <w:b/>
          <w:bCs/>
          <w:iCs/>
          <w:sz w:val="26"/>
          <w:szCs w:val="26"/>
          <w:lang w:val="vi-VN"/>
        </w:rPr>
        <w:tab/>
      </w:r>
    </w:p>
    <w:p w:rsidR="00FD0631" w:rsidRDefault="00FD0631" w:rsidP="00FD0631">
      <w:pPr>
        <w:shd w:val="clear" w:color="auto" w:fill="FFFFFF"/>
        <w:spacing w:line="264" w:lineRule="auto"/>
        <w:jc w:val="both"/>
        <w:rPr>
          <w:iCs/>
          <w:color w:val="000000"/>
          <w:sz w:val="26"/>
          <w:szCs w:val="26"/>
        </w:rPr>
      </w:pPr>
      <w:r w:rsidRPr="00CD7910">
        <w:rPr>
          <w:b/>
          <w:bCs/>
          <w:i/>
          <w:iCs/>
          <w:sz w:val="26"/>
          <w:szCs w:val="26"/>
          <w:lang w:val="vi-VN"/>
        </w:rPr>
        <w:tab/>
      </w:r>
      <w:r>
        <w:rPr>
          <w:iCs/>
          <w:color w:val="000000"/>
          <w:sz w:val="26"/>
          <w:szCs w:val="26"/>
        </w:rPr>
        <w:t>Phân tích những giá trị đặc sắc của đoạn thơ sau, qua đó thấy được nghệ thuật khắc họa nội tâm nhân vật của tác giả Nguyễn Du</w:t>
      </w:r>
    </w:p>
    <w:p w:rsidR="00FD0631" w:rsidRDefault="00FD0631" w:rsidP="00FD0631">
      <w:pPr>
        <w:shd w:val="clear" w:color="auto" w:fill="FFFFFF"/>
        <w:spacing w:line="264" w:lineRule="auto"/>
        <w:jc w:val="center"/>
        <w:rPr>
          <w:i/>
          <w:iCs/>
          <w:color w:val="000000"/>
          <w:sz w:val="26"/>
          <w:szCs w:val="26"/>
        </w:rPr>
      </w:pPr>
      <w:r>
        <w:rPr>
          <w:i/>
          <w:iCs/>
          <w:color w:val="000000"/>
          <w:sz w:val="26"/>
          <w:szCs w:val="26"/>
        </w:rPr>
        <w:t>Cậy em, em có chịu lời</w:t>
      </w:r>
    </w:p>
    <w:p w:rsidR="00FD0631" w:rsidRDefault="00FD0631" w:rsidP="00FD0631">
      <w:pPr>
        <w:shd w:val="clear" w:color="auto" w:fill="FFFFFF"/>
        <w:spacing w:line="264" w:lineRule="auto"/>
        <w:jc w:val="center"/>
        <w:rPr>
          <w:i/>
          <w:iCs/>
          <w:color w:val="000000"/>
          <w:sz w:val="26"/>
          <w:szCs w:val="26"/>
        </w:rPr>
      </w:pPr>
      <w:r>
        <w:rPr>
          <w:i/>
          <w:iCs/>
          <w:color w:val="000000"/>
          <w:sz w:val="26"/>
          <w:szCs w:val="26"/>
        </w:rPr>
        <w:t>Ngồi lên cho chị lạy rồi sẽ thưa.</w:t>
      </w:r>
    </w:p>
    <w:p w:rsidR="00FD0631" w:rsidRDefault="00FD0631" w:rsidP="00FD0631">
      <w:pPr>
        <w:shd w:val="clear" w:color="auto" w:fill="FFFFFF"/>
        <w:spacing w:line="264" w:lineRule="auto"/>
        <w:jc w:val="center"/>
        <w:rPr>
          <w:i/>
          <w:iCs/>
          <w:color w:val="000000"/>
          <w:sz w:val="26"/>
          <w:szCs w:val="26"/>
        </w:rPr>
      </w:pPr>
      <w:r>
        <w:rPr>
          <w:i/>
          <w:iCs/>
          <w:color w:val="000000"/>
          <w:sz w:val="26"/>
          <w:szCs w:val="26"/>
        </w:rPr>
        <w:t>Giữa đường đứt gánh tương tư,</w:t>
      </w:r>
    </w:p>
    <w:p w:rsidR="00FD0631" w:rsidRDefault="00FD0631" w:rsidP="00FD0631">
      <w:pPr>
        <w:shd w:val="clear" w:color="auto" w:fill="FFFFFF"/>
        <w:spacing w:line="264" w:lineRule="auto"/>
        <w:jc w:val="center"/>
        <w:rPr>
          <w:i/>
          <w:iCs/>
          <w:color w:val="000000"/>
          <w:sz w:val="26"/>
          <w:szCs w:val="26"/>
        </w:rPr>
      </w:pPr>
      <w:r>
        <w:rPr>
          <w:i/>
          <w:iCs/>
          <w:color w:val="000000"/>
          <w:sz w:val="26"/>
          <w:szCs w:val="26"/>
        </w:rPr>
        <w:t>Keo loan chắp mối tơ thừa mặc em,</w:t>
      </w:r>
    </w:p>
    <w:p w:rsidR="00FD0631" w:rsidRDefault="00FD0631" w:rsidP="00FD0631">
      <w:pPr>
        <w:shd w:val="clear" w:color="auto" w:fill="FFFFFF"/>
        <w:spacing w:line="264" w:lineRule="auto"/>
        <w:jc w:val="center"/>
        <w:rPr>
          <w:i/>
          <w:iCs/>
          <w:color w:val="000000"/>
          <w:sz w:val="26"/>
          <w:szCs w:val="26"/>
        </w:rPr>
      </w:pPr>
      <w:r>
        <w:rPr>
          <w:i/>
          <w:iCs/>
          <w:color w:val="000000"/>
          <w:sz w:val="26"/>
          <w:szCs w:val="26"/>
        </w:rPr>
        <w:t>Kể từ khi gặp chàng Kim,</w:t>
      </w:r>
    </w:p>
    <w:p w:rsidR="00FD0631" w:rsidRDefault="00FD0631" w:rsidP="00FD0631">
      <w:pPr>
        <w:shd w:val="clear" w:color="auto" w:fill="FFFFFF"/>
        <w:spacing w:line="264" w:lineRule="auto"/>
        <w:jc w:val="center"/>
        <w:rPr>
          <w:i/>
          <w:iCs/>
          <w:color w:val="000000"/>
          <w:sz w:val="26"/>
          <w:szCs w:val="26"/>
        </w:rPr>
      </w:pPr>
      <w:r>
        <w:rPr>
          <w:i/>
          <w:iCs/>
          <w:color w:val="000000"/>
          <w:sz w:val="26"/>
          <w:szCs w:val="26"/>
        </w:rPr>
        <w:t>Khi ngày quạt ước, khi đêm chén thề.</w:t>
      </w:r>
    </w:p>
    <w:p w:rsidR="00FD0631" w:rsidRDefault="00FD0631" w:rsidP="00FD0631">
      <w:pPr>
        <w:shd w:val="clear" w:color="auto" w:fill="FFFFFF"/>
        <w:spacing w:line="264" w:lineRule="auto"/>
        <w:jc w:val="center"/>
        <w:rPr>
          <w:i/>
          <w:iCs/>
          <w:color w:val="000000"/>
          <w:sz w:val="26"/>
          <w:szCs w:val="26"/>
        </w:rPr>
      </w:pPr>
      <w:r>
        <w:rPr>
          <w:i/>
          <w:iCs/>
          <w:color w:val="000000"/>
          <w:sz w:val="26"/>
          <w:szCs w:val="26"/>
        </w:rPr>
        <w:t>Sự đâu sóng gió bất kì,</w:t>
      </w:r>
    </w:p>
    <w:p w:rsidR="00FD0631" w:rsidRDefault="00FD0631" w:rsidP="00FD0631">
      <w:pPr>
        <w:shd w:val="clear" w:color="auto" w:fill="FFFFFF"/>
        <w:spacing w:line="264" w:lineRule="auto"/>
        <w:jc w:val="center"/>
        <w:rPr>
          <w:i/>
          <w:iCs/>
          <w:color w:val="000000"/>
          <w:sz w:val="26"/>
          <w:szCs w:val="26"/>
        </w:rPr>
      </w:pPr>
      <w:r>
        <w:rPr>
          <w:i/>
          <w:iCs/>
          <w:color w:val="000000"/>
          <w:sz w:val="26"/>
          <w:szCs w:val="26"/>
        </w:rPr>
        <w:t>Hiếu tình khôn lẽ hai bề vẹn hai.</w:t>
      </w:r>
    </w:p>
    <w:p w:rsidR="00FD0631" w:rsidRDefault="00FD0631" w:rsidP="00FD0631">
      <w:pPr>
        <w:shd w:val="clear" w:color="auto" w:fill="FFFFFF"/>
        <w:spacing w:line="264" w:lineRule="auto"/>
        <w:jc w:val="center"/>
        <w:rPr>
          <w:i/>
          <w:iCs/>
          <w:color w:val="000000"/>
          <w:sz w:val="26"/>
          <w:szCs w:val="26"/>
        </w:rPr>
      </w:pPr>
      <w:r>
        <w:rPr>
          <w:i/>
          <w:iCs/>
          <w:color w:val="000000"/>
          <w:sz w:val="26"/>
          <w:szCs w:val="26"/>
        </w:rPr>
        <w:t>Ngày xuân em hãy còn dài.</w:t>
      </w:r>
    </w:p>
    <w:p w:rsidR="00FD0631" w:rsidRDefault="00FD0631" w:rsidP="00FD0631">
      <w:pPr>
        <w:shd w:val="clear" w:color="auto" w:fill="FFFFFF"/>
        <w:spacing w:line="264" w:lineRule="auto"/>
        <w:jc w:val="center"/>
        <w:rPr>
          <w:i/>
          <w:iCs/>
          <w:color w:val="000000"/>
          <w:sz w:val="26"/>
          <w:szCs w:val="26"/>
        </w:rPr>
      </w:pPr>
      <w:r>
        <w:rPr>
          <w:i/>
          <w:iCs/>
          <w:color w:val="000000"/>
          <w:sz w:val="26"/>
          <w:szCs w:val="26"/>
        </w:rPr>
        <w:t>Xót tình máu mủ thay lời nước non.</w:t>
      </w:r>
    </w:p>
    <w:p w:rsidR="00FD0631" w:rsidRDefault="00FD0631" w:rsidP="00FD0631">
      <w:pPr>
        <w:shd w:val="clear" w:color="auto" w:fill="FFFFFF"/>
        <w:spacing w:line="264" w:lineRule="auto"/>
        <w:jc w:val="center"/>
        <w:rPr>
          <w:i/>
          <w:iCs/>
          <w:color w:val="000000"/>
          <w:sz w:val="26"/>
          <w:szCs w:val="26"/>
        </w:rPr>
      </w:pPr>
      <w:r>
        <w:rPr>
          <w:i/>
          <w:iCs/>
          <w:color w:val="000000"/>
          <w:sz w:val="26"/>
          <w:szCs w:val="26"/>
        </w:rPr>
        <w:t>Chị dù thịt nát xương mòn,</w:t>
      </w:r>
    </w:p>
    <w:p w:rsidR="00FD0631" w:rsidRPr="00A26591" w:rsidRDefault="00FD0631" w:rsidP="00FD0631">
      <w:pPr>
        <w:shd w:val="clear" w:color="auto" w:fill="FFFFFF"/>
        <w:spacing w:line="264" w:lineRule="auto"/>
        <w:jc w:val="center"/>
        <w:rPr>
          <w:i/>
          <w:iCs/>
          <w:color w:val="000000"/>
          <w:sz w:val="26"/>
          <w:szCs w:val="26"/>
        </w:rPr>
      </w:pPr>
      <w:r>
        <w:rPr>
          <w:i/>
          <w:iCs/>
          <w:color w:val="000000"/>
          <w:sz w:val="26"/>
          <w:szCs w:val="26"/>
        </w:rPr>
        <w:t>Ngậm cười chín suối hãy còn thơm lây…</w:t>
      </w:r>
    </w:p>
    <w:p w:rsidR="00FD0631" w:rsidRPr="000E4DAD" w:rsidRDefault="00FD0631" w:rsidP="00FD0631">
      <w:pPr>
        <w:shd w:val="clear" w:color="auto" w:fill="FFFFFF"/>
        <w:spacing w:line="264" w:lineRule="auto"/>
        <w:ind w:firstLine="450"/>
        <w:jc w:val="both"/>
        <w:rPr>
          <w:i/>
          <w:color w:val="000000"/>
          <w:sz w:val="26"/>
          <w:szCs w:val="26"/>
        </w:rPr>
      </w:pPr>
      <w:r w:rsidRPr="00CD7910">
        <w:rPr>
          <w:color w:val="000000"/>
          <w:sz w:val="26"/>
          <w:szCs w:val="26"/>
          <w:lang w:val="pt-BR"/>
        </w:rPr>
        <w:t>(</w:t>
      </w:r>
      <w:r>
        <w:rPr>
          <w:b/>
          <w:i/>
          <w:color w:val="000000"/>
          <w:sz w:val="26"/>
          <w:szCs w:val="26"/>
          <w:lang w:val="pt-BR"/>
        </w:rPr>
        <w:t>Trao duyên</w:t>
      </w:r>
      <w:r>
        <w:rPr>
          <w:color w:val="000000"/>
          <w:sz w:val="26"/>
          <w:szCs w:val="26"/>
          <w:lang w:val="pt-BR"/>
        </w:rPr>
        <w:t xml:space="preserve">, trích </w:t>
      </w:r>
      <w:r>
        <w:rPr>
          <w:b/>
          <w:i/>
          <w:color w:val="000000"/>
          <w:sz w:val="26"/>
          <w:szCs w:val="26"/>
          <w:lang w:val="pt-BR"/>
        </w:rPr>
        <w:t>Truyện Kiều</w:t>
      </w:r>
      <w:r>
        <w:rPr>
          <w:color w:val="000000"/>
          <w:sz w:val="26"/>
          <w:szCs w:val="26"/>
          <w:lang w:val="pt-BR"/>
        </w:rPr>
        <w:t xml:space="preserve">, Nguyễn Du, </w:t>
      </w:r>
      <w:r w:rsidRPr="00CD7910">
        <w:rPr>
          <w:i/>
          <w:iCs/>
          <w:color w:val="000000"/>
          <w:sz w:val="26"/>
          <w:szCs w:val="26"/>
          <w:lang w:val="pt-BR"/>
        </w:rPr>
        <w:t>Ngữ văn 10, tập hai.</w:t>
      </w:r>
      <w:r w:rsidRPr="00CD7910">
        <w:rPr>
          <w:color w:val="000000"/>
          <w:sz w:val="26"/>
          <w:szCs w:val="26"/>
          <w:lang w:val="pt-BR"/>
        </w:rPr>
        <w:t> NXB Giáo dục, 2008)</w:t>
      </w:r>
    </w:p>
    <w:p w:rsidR="00FD0631" w:rsidRPr="00CD7910" w:rsidRDefault="00FD0631" w:rsidP="00FD0631">
      <w:pPr>
        <w:shd w:val="clear" w:color="auto" w:fill="FFFFFF"/>
        <w:spacing w:line="264" w:lineRule="auto"/>
        <w:jc w:val="both"/>
        <w:rPr>
          <w:sz w:val="26"/>
          <w:szCs w:val="26"/>
          <w:shd w:val="clear" w:color="auto" w:fill="FFFFFF"/>
        </w:rPr>
      </w:pPr>
      <w:r w:rsidRPr="00CD7910">
        <w:rPr>
          <w:color w:val="000000"/>
          <w:sz w:val="26"/>
          <w:szCs w:val="26"/>
          <w:lang w:val="pt-BR"/>
        </w:rPr>
        <w:tab/>
      </w:r>
    </w:p>
    <w:p w:rsidR="00FD0631" w:rsidRPr="00FD0631" w:rsidRDefault="00FD0631" w:rsidP="00FD0631">
      <w:pPr>
        <w:spacing w:line="264" w:lineRule="auto"/>
        <w:ind w:firstLine="720"/>
        <w:jc w:val="center"/>
        <w:rPr>
          <w:b/>
          <w:sz w:val="26"/>
          <w:szCs w:val="26"/>
          <w:shd w:val="clear" w:color="auto" w:fill="FFFFFF"/>
          <w:lang w:val="vi-VN"/>
        </w:rPr>
      </w:pPr>
      <w:r w:rsidRPr="00FD0631">
        <w:rPr>
          <w:b/>
          <w:sz w:val="26"/>
          <w:szCs w:val="26"/>
          <w:shd w:val="clear" w:color="auto" w:fill="FFFFFF"/>
          <w:lang w:val="vi-VN"/>
        </w:rPr>
        <w:t>-----------HẾT----------</w:t>
      </w:r>
    </w:p>
    <w:p w:rsidR="00834476" w:rsidRPr="0033005E" w:rsidRDefault="00834476" w:rsidP="0033005E">
      <w:pPr>
        <w:spacing w:before="80" w:after="80" w:line="264" w:lineRule="auto"/>
        <w:jc w:val="center"/>
        <w:rPr>
          <w:sz w:val="26"/>
          <w:szCs w:val="26"/>
          <w:shd w:val="clear" w:color="auto" w:fill="FFFFFF"/>
          <w:lang w:val="vi-VN"/>
        </w:rPr>
      </w:pPr>
    </w:p>
    <w:sectPr w:rsidR="00834476" w:rsidRPr="0033005E" w:rsidSect="00FD0631">
      <w:pgSz w:w="12240" w:h="15840"/>
      <w:pgMar w:top="720" w:right="90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compat/>
  <w:rsids>
    <w:rsidRoot w:val="00FD0631"/>
    <w:rsid w:val="0033005E"/>
    <w:rsid w:val="00677C58"/>
    <w:rsid w:val="00834476"/>
    <w:rsid w:val="00D114F4"/>
    <w:rsid w:val="00EC5FA4"/>
    <w:rsid w:val="00FD06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6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FD0631"/>
    <w:rPr>
      <w:sz w:val="29"/>
      <w:szCs w:val="29"/>
      <w:shd w:val="clear" w:color="auto" w:fill="FFFFFF"/>
    </w:rPr>
  </w:style>
  <w:style w:type="paragraph" w:customStyle="1" w:styleId="Bodytext1">
    <w:name w:val="Body text1"/>
    <w:basedOn w:val="Normal"/>
    <w:link w:val="Bodytext"/>
    <w:rsid w:val="00FD0631"/>
    <w:pPr>
      <w:widowControl w:val="0"/>
      <w:shd w:val="clear" w:color="auto" w:fill="FFFFFF"/>
      <w:spacing w:line="581" w:lineRule="exact"/>
    </w:pPr>
    <w:rPr>
      <w:rFonts w:asciiTheme="minorHAnsi" w:eastAsiaTheme="minorHAnsi" w:hAnsiTheme="minorHAnsi" w:cstheme="minorBidi"/>
      <w:sz w:val="29"/>
      <w:szCs w:val="29"/>
    </w:rPr>
  </w:style>
  <w:style w:type="paragraph" w:styleId="NormalWeb">
    <w:name w:val="Normal (Web)"/>
    <w:basedOn w:val="Normal"/>
    <w:uiPriority w:val="99"/>
    <w:semiHidden/>
    <w:unhideWhenUsed/>
    <w:rsid w:val="00FD06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hangvhn@outlook.com</dc:creator>
  <cp:lastModifiedBy>hangvhn@outlook.com</cp:lastModifiedBy>
  <cp:revision>4</cp:revision>
  <dcterms:created xsi:type="dcterms:W3CDTF">2020-04-26T10:22:00Z</dcterms:created>
  <dcterms:modified xsi:type="dcterms:W3CDTF">2020-04-26T10:24:00Z</dcterms:modified>
</cp:coreProperties>
</file>