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EE5" w:rsidRPr="007167C9" w:rsidRDefault="004D6EE5" w:rsidP="004D6EE5">
      <w:pPr>
        <w:spacing w:line="240" w:lineRule="auto"/>
        <w:jc w:val="center"/>
        <w:rPr>
          <w:rFonts w:asciiTheme="majorHAnsi" w:hAnsiTheme="majorHAnsi" w:cstheme="majorHAnsi"/>
          <w:b/>
          <w:sz w:val="28"/>
          <w:szCs w:val="28"/>
          <w:lang w:val="en-US"/>
        </w:rPr>
      </w:pPr>
      <w:bookmarkStart w:id="0" w:name="_GoBack"/>
      <w:bookmarkEnd w:id="0"/>
      <w:r w:rsidRPr="007167C9">
        <w:rPr>
          <w:rFonts w:asciiTheme="majorHAnsi" w:hAnsiTheme="majorHAnsi" w:cstheme="majorHAnsi"/>
          <w:b/>
          <w:sz w:val="28"/>
          <w:szCs w:val="28"/>
          <w:lang w:val="en-US"/>
        </w:rPr>
        <w:t>NỘI DUNG HỌC TẬP, NGHIÊN CỨU TẠI NHÀ MÔN HỌC GDQP-AN</w:t>
      </w:r>
    </w:p>
    <w:p w:rsidR="004D6EE5" w:rsidRDefault="004D6EE5" w:rsidP="004D6EE5">
      <w:pPr>
        <w:spacing w:line="240" w:lineRule="auto"/>
        <w:jc w:val="center"/>
        <w:rPr>
          <w:rFonts w:asciiTheme="majorHAnsi" w:hAnsiTheme="majorHAnsi" w:cstheme="majorHAnsi"/>
          <w:b/>
          <w:sz w:val="28"/>
          <w:szCs w:val="28"/>
          <w:lang w:val="en-US"/>
        </w:rPr>
      </w:pPr>
      <w:r w:rsidRPr="007167C9">
        <w:rPr>
          <w:rFonts w:asciiTheme="majorHAnsi" w:hAnsiTheme="majorHAnsi" w:cstheme="majorHAnsi"/>
          <w:b/>
          <w:sz w:val="28"/>
          <w:szCs w:val="28"/>
          <w:lang w:val="en-US"/>
        </w:rPr>
        <w:t>( TUẦN TỪ 6/4 ĐẾ</w:t>
      </w:r>
      <w:r>
        <w:rPr>
          <w:rFonts w:asciiTheme="majorHAnsi" w:hAnsiTheme="majorHAnsi" w:cstheme="majorHAnsi"/>
          <w:b/>
          <w:sz w:val="28"/>
          <w:szCs w:val="28"/>
          <w:lang w:val="en-US"/>
        </w:rPr>
        <w:t>N 11</w:t>
      </w:r>
      <w:r w:rsidRPr="007167C9">
        <w:rPr>
          <w:rFonts w:asciiTheme="majorHAnsi" w:hAnsiTheme="majorHAnsi" w:cstheme="majorHAnsi"/>
          <w:b/>
          <w:sz w:val="28"/>
          <w:szCs w:val="28"/>
          <w:lang w:val="en-US"/>
        </w:rPr>
        <w:t>/4)</w:t>
      </w:r>
    </w:p>
    <w:p w:rsidR="004D6EE5" w:rsidRPr="004D6EE5" w:rsidRDefault="004D6EE5" w:rsidP="00DF49FF">
      <w:pPr>
        <w:pStyle w:val="ListParagraph"/>
        <w:tabs>
          <w:tab w:val="left" w:pos="8011"/>
        </w:tabs>
        <w:spacing w:line="240" w:lineRule="auto"/>
        <w:ind w:left="1080"/>
        <w:rPr>
          <w:rFonts w:asciiTheme="majorHAnsi" w:hAnsiTheme="majorHAnsi" w:cstheme="majorHAnsi"/>
          <w:sz w:val="28"/>
          <w:szCs w:val="28"/>
          <w:lang w:val="en-US"/>
        </w:rPr>
      </w:pPr>
      <w:r>
        <w:rPr>
          <w:rFonts w:asciiTheme="majorHAnsi" w:hAnsiTheme="majorHAnsi" w:cstheme="majorHAnsi"/>
          <w:b/>
          <w:sz w:val="28"/>
          <w:szCs w:val="28"/>
          <w:lang w:val="en-US"/>
        </w:rPr>
        <w:t xml:space="preserve">                                          </w:t>
      </w:r>
      <w:r w:rsidRPr="004D6EE5">
        <w:rPr>
          <w:rFonts w:asciiTheme="majorHAnsi" w:hAnsiTheme="majorHAnsi" w:cstheme="majorHAnsi"/>
          <w:b/>
          <w:sz w:val="28"/>
          <w:szCs w:val="28"/>
          <w:lang w:val="en-US"/>
        </w:rPr>
        <w:t>KHỐI 11</w:t>
      </w:r>
      <w:r w:rsidR="00DF49FF">
        <w:rPr>
          <w:rFonts w:asciiTheme="majorHAnsi" w:hAnsiTheme="majorHAnsi" w:cstheme="majorHAnsi"/>
          <w:b/>
          <w:sz w:val="28"/>
          <w:szCs w:val="28"/>
          <w:lang w:val="en-US"/>
        </w:rPr>
        <w:tab/>
      </w:r>
    </w:p>
    <w:p w:rsidR="004D6EE5" w:rsidRDefault="004D6EE5" w:rsidP="004D6EE5">
      <w:pPr>
        <w:pStyle w:val="ListParagraph"/>
        <w:spacing w:line="240" w:lineRule="auto"/>
        <w:ind w:left="1080"/>
        <w:rPr>
          <w:rFonts w:asciiTheme="majorHAnsi" w:hAnsiTheme="majorHAnsi" w:cstheme="majorHAnsi"/>
          <w:b/>
          <w:sz w:val="28"/>
          <w:szCs w:val="28"/>
          <w:lang w:val="en-US"/>
        </w:rPr>
      </w:pPr>
    </w:p>
    <w:p w:rsidR="004D6EE5" w:rsidRPr="00F216CB" w:rsidRDefault="004D6EE5" w:rsidP="004D6EE5">
      <w:pPr>
        <w:spacing w:line="240" w:lineRule="auto"/>
        <w:rPr>
          <w:rFonts w:asciiTheme="majorHAnsi" w:hAnsiTheme="majorHAnsi" w:cstheme="majorHAnsi"/>
          <w:sz w:val="28"/>
          <w:szCs w:val="28"/>
          <w:lang w:val="en-US"/>
        </w:rPr>
      </w:pPr>
      <w:r>
        <w:rPr>
          <w:rFonts w:asciiTheme="majorHAnsi" w:hAnsiTheme="majorHAnsi" w:cstheme="majorHAnsi"/>
          <w:sz w:val="28"/>
          <w:szCs w:val="28"/>
          <w:lang w:val="en-US"/>
        </w:rPr>
        <w:t xml:space="preserve">    </w:t>
      </w:r>
      <w:r w:rsidRPr="00F216CB">
        <w:rPr>
          <w:rFonts w:asciiTheme="majorHAnsi" w:hAnsiTheme="majorHAnsi" w:cstheme="majorHAnsi"/>
          <w:sz w:val="28"/>
          <w:szCs w:val="28"/>
          <w:lang w:val="en-US"/>
        </w:rPr>
        <w:t>BÀI: KỸ THUẬT BẮN SÚNG TIỂU LIÊN AK VÀ SÚNG TRƯỜNG CKC.</w:t>
      </w:r>
    </w:p>
    <w:p w:rsidR="004D6EE5" w:rsidRPr="00DB2164" w:rsidRDefault="004D6EE5" w:rsidP="004D6EE5">
      <w:pPr>
        <w:pStyle w:val="ListParagraph"/>
        <w:numPr>
          <w:ilvl w:val="0"/>
          <w:numId w:val="1"/>
        </w:numPr>
        <w:spacing w:line="240" w:lineRule="auto"/>
        <w:rPr>
          <w:rFonts w:asciiTheme="majorHAnsi" w:hAnsiTheme="majorHAnsi" w:cstheme="majorHAnsi"/>
          <w:b/>
          <w:sz w:val="28"/>
          <w:szCs w:val="28"/>
          <w:lang w:val="en-US"/>
        </w:rPr>
      </w:pPr>
      <w:r>
        <w:rPr>
          <w:rFonts w:asciiTheme="majorHAnsi" w:hAnsiTheme="majorHAnsi" w:cstheme="majorHAnsi"/>
          <w:b/>
          <w:sz w:val="28"/>
          <w:szCs w:val="28"/>
          <w:lang w:val="en-US"/>
        </w:rPr>
        <w:t>Yêu cầu:</w:t>
      </w:r>
      <w:r>
        <w:rPr>
          <w:rFonts w:asciiTheme="majorHAnsi" w:hAnsiTheme="majorHAnsi" w:cstheme="majorHAnsi"/>
          <w:sz w:val="28"/>
          <w:szCs w:val="28"/>
          <w:lang w:val="en-US"/>
        </w:rPr>
        <w:t>100% học sinh khối 11 nghiên cứu kỹ nội dung của bài, chủ động tìm hiểu ghi nhớ kiến thức và hoàn thành các bài tập sau:</w:t>
      </w:r>
    </w:p>
    <w:p w:rsidR="004D6EE5" w:rsidRPr="00F216CB" w:rsidRDefault="004D6EE5" w:rsidP="004D6EE5">
      <w:pPr>
        <w:pStyle w:val="ListParagraph"/>
        <w:spacing w:line="240" w:lineRule="auto"/>
        <w:rPr>
          <w:rFonts w:asciiTheme="majorHAnsi" w:hAnsiTheme="majorHAnsi" w:cstheme="majorHAnsi"/>
          <w:b/>
          <w:sz w:val="28"/>
          <w:szCs w:val="28"/>
          <w:lang w:val="en-US"/>
        </w:rPr>
      </w:pPr>
    </w:p>
    <w:p w:rsidR="004D6EE5" w:rsidRDefault="004D6EE5" w:rsidP="004D6EE5">
      <w:pPr>
        <w:pStyle w:val="ListParagraph"/>
        <w:numPr>
          <w:ilvl w:val="0"/>
          <w:numId w:val="2"/>
        </w:numPr>
        <w:spacing w:line="240" w:lineRule="auto"/>
        <w:rPr>
          <w:rFonts w:asciiTheme="majorHAnsi" w:hAnsiTheme="majorHAnsi" w:cstheme="majorHAnsi"/>
          <w:sz w:val="28"/>
          <w:szCs w:val="28"/>
          <w:lang w:val="en-US"/>
        </w:rPr>
      </w:pPr>
      <w:r>
        <w:rPr>
          <w:rFonts w:asciiTheme="majorHAnsi" w:hAnsiTheme="majorHAnsi" w:cstheme="majorHAnsi"/>
          <w:sz w:val="28"/>
          <w:szCs w:val="28"/>
          <w:lang w:val="en-US"/>
        </w:rPr>
        <w:t>Đường ngắm cơ bản là đường thẳng từ mắt người ngắm qua điểm chính giữa mép trên khe ngắm đến:</w:t>
      </w:r>
    </w:p>
    <w:p w:rsidR="004D6EE5" w:rsidRDefault="004D6EE5" w:rsidP="004D6EE5">
      <w:pPr>
        <w:pStyle w:val="ListParagraph"/>
        <w:numPr>
          <w:ilvl w:val="0"/>
          <w:numId w:val="3"/>
        </w:numPr>
        <w:spacing w:line="240" w:lineRule="auto"/>
        <w:rPr>
          <w:rFonts w:asciiTheme="majorHAnsi" w:hAnsiTheme="majorHAnsi" w:cstheme="majorHAnsi"/>
          <w:sz w:val="28"/>
          <w:szCs w:val="28"/>
          <w:lang w:val="en-US"/>
        </w:rPr>
      </w:pPr>
      <w:r>
        <w:rPr>
          <w:rFonts w:asciiTheme="majorHAnsi" w:hAnsiTheme="majorHAnsi" w:cstheme="majorHAnsi"/>
          <w:sz w:val="28"/>
          <w:szCs w:val="28"/>
          <w:lang w:val="en-US"/>
        </w:rPr>
        <w:t>Điểm chính giữa đầu ngắm.</w:t>
      </w:r>
    </w:p>
    <w:p w:rsidR="004D6EE5" w:rsidRDefault="004D6EE5" w:rsidP="004D6EE5">
      <w:pPr>
        <w:pStyle w:val="ListParagraph"/>
        <w:numPr>
          <w:ilvl w:val="0"/>
          <w:numId w:val="3"/>
        </w:numPr>
        <w:spacing w:line="240" w:lineRule="auto"/>
        <w:rPr>
          <w:rFonts w:asciiTheme="majorHAnsi" w:hAnsiTheme="majorHAnsi" w:cstheme="majorHAnsi"/>
          <w:sz w:val="28"/>
          <w:szCs w:val="28"/>
          <w:lang w:val="en-US"/>
        </w:rPr>
      </w:pPr>
      <w:r>
        <w:rPr>
          <w:rFonts w:asciiTheme="majorHAnsi" w:hAnsiTheme="majorHAnsi" w:cstheme="majorHAnsi"/>
          <w:sz w:val="28"/>
          <w:szCs w:val="28"/>
          <w:lang w:val="en-US"/>
        </w:rPr>
        <w:t>Mép trên đầu ngắm.</w:t>
      </w:r>
    </w:p>
    <w:p w:rsidR="004D6EE5" w:rsidRDefault="004D6EE5" w:rsidP="004D6EE5">
      <w:pPr>
        <w:pStyle w:val="ListParagraph"/>
        <w:numPr>
          <w:ilvl w:val="0"/>
          <w:numId w:val="3"/>
        </w:numPr>
        <w:spacing w:line="240" w:lineRule="auto"/>
        <w:rPr>
          <w:rFonts w:asciiTheme="majorHAnsi" w:hAnsiTheme="majorHAnsi" w:cstheme="majorHAnsi"/>
          <w:sz w:val="28"/>
          <w:szCs w:val="28"/>
          <w:lang w:val="en-US"/>
        </w:rPr>
      </w:pPr>
      <w:r>
        <w:rPr>
          <w:rFonts w:asciiTheme="majorHAnsi" w:hAnsiTheme="majorHAnsi" w:cstheme="majorHAnsi"/>
          <w:sz w:val="28"/>
          <w:szCs w:val="28"/>
          <w:lang w:val="en-US"/>
        </w:rPr>
        <w:t>Điểm chính giữa mép dưới đầu ngắm.</w:t>
      </w:r>
    </w:p>
    <w:p w:rsidR="004D6EE5" w:rsidRDefault="004D6EE5" w:rsidP="004D6EE5">
      <w:pPr>
        <w:pStyle w:val="ListParagraph"/>
        <w:numPr>
          <w:ilvl w:val="0"/>
          <w:numId w:val="3"/>
        </w:numPr>
        <w:spacing w:line="240" w:lineRule="auto"/>
        <w:rPr>
          <w:rFonts w:asciiTheme="majorHAnsi" w:hAnsiTheme="majorHAnsi" w:cstheme="majorHAnsi"/>
          <w:sz w:val="28"/>
          <w:szCs w:val="28"/>
          <w:lang w:val="en-US"/>
        </w:rPr>
      </w:pPr>
      <w:r>
        <w:rPr>
          <w:rFonts w:asciiTheme="majorHAnsi" w:hAnsiTheme="majorHAnsi" w:cstheme="majorHAnsi"/>
          <w:sz w:val="28"/>
          <w:szCs w:val="28"/>
          <w:lang w:val="en-US"/>
        </w:rPr>
        <w:t>Điể chính giữa mép trên đầu ngắm.</w:t>
      </w:r>
    </w:p>
    <w:p w:rsidR="004D6EE5" w:rsidRDefault="004D6EE5" w:rsidP="004D6EE5">
      <w:pPr>
        <w:pStyle w:val="ListParagraph"/>
        <w:numPr>
          <w:ilvl w:val="0"/>
          <w:numId w:val="2"/>
        </w:numPr>
        <w:spacing w:line="240" w:lineRule="auto"/>
        <w:rPr>
          <w:rFonts w:asciiTheme="majorHAnsi" w:hAnsiTheme="majorHAnsi" w:cstheme="majorHAnsi"/>
          <w:sz w:val="28"/>
          <w:szCs w:val="28"/>
          <w:lang w:val="en-US"/>
        </w:rPr>
      </w:pPr>
      <w:r>
        <w:rPr>
          <w:rFonts w:asciiTheme="majorHAnsi" w:hAnsiTheme="majorHAnsi" w:cstheme="majorHAnsi"/>
          <w:sz w:val="28"/>
          <w:szCs w:val="28"/>
          <w:lang w:val="en-US"/>
        </w:rPr>
        <w:t>Nếu điểm chính giữa mép trên đầu ngắm vừa thấp, vừa lệch trái so với điểm chính giữa mép trên khe ngắm thì điểm trạm trên mục tiêu sẽ:</w:t>
      </w:r>
    </w:p>
    <w:p w:rsidR="004D6EE5" w:rsidRPr="004610CB" w:rsidRDefault="004D6EE5" w:rsidP="004D6EE5">
      <w:pPr>
        <w:pStyle w:val="ListParagraph"/>
        <w:numPr>
          <w:ilvl w:val="0"/>
          <w:numId w:val="4"/>
        </w:numPr>
        <w:spacing w:line="240" w:lineRule="auto"/>
        <w:rPr>
          <w:rFonts w:asciiTheme="majorHAnsi" w:hAnsiTheme="majorHAnsi" w:cstheme="majorHAnsi"/>
          <w:sz w:val="28"/>
          <w:szCs w:val="28"/>
          <w:lang w:val="en-US"/>
        </w:rPr>
      </w:pPr>
      <w:r>
        <w:rPr>
          <w:rFonts w:asciiTheme="majorHAnsi" w:hAnsiTheme="majorHAnsi" w:cstheme="majorHAnsi"/>
          <w:sz w:val="28"/>
          <w:szCs w:val="28"/>
          <w:lang w:val="en-US"/>
        </w:rPr>
        <w:t>Vừa cao, vừa lệch trái điểm định bắn trúng.</w:t>
      </w:r>
    </w:p>
    <w:p w:rsidR="004D6EE5" w:rsidRDefault="004D6EE5" w:rsidP="004D6EE5">
      <w:pPr>
        <w:pStyle w:val="ListParagraph"/>
        <w:numPr>
          <w:ilvl w:val="0"/>
          <w:numId w:val="4"/>
        </w:numPr>
        <w:spacing w:line="240" w:lineRule="auto"/>
        <w:rPr>
          <w:rFonts w:asciiTheme="majorHAnsi" w:hAnsiTheme="majorHAnsi" w:cstheme="majorHAnsi"/>
          <w:sz w:val="28"/>
          <w:szCs w:val="28"/>
          <w:lang w:val="en-US"/>
        </w:rPr>
      </w:pPr>
      <w:r>
        <w:rPr>
          <w:rFonts w:asciiTheme="majorHAnsi" w:hAnsiTheme="majorHAnsi" w:cstheme="majorHAnsi"/>
          <w:sz w:val="28"/>
          <w:szCs w:val="28"/>
          <w:lang w:val="en-US"/>
        </w:rPr>
        <w:t>Vừa thấp, vừa lệch trái điểm định bắn trúng.</w:t>
      </w:r>
    </w:p>
    <w:p w:rsidR="004D6EE5" w:rsidRPr="004610CB" w:rsidRDefault="004D6EE5" w:rsidP="004D6EE5">
      <w:pPr>
        <w:pStyle w:val="ListParagraph"/>
        <w:numPr>
          <w:ilvl w:val="0"/>
          <w:numId w:val="4"/>
        </w:numPr>
        <w:spacing w:line="240" w:lineRule="auto"/>
        <w:rPr>
          <w:rFonts w:asciiTheme="majorHAnsi" w:hAnsiTheme="majorHAnsi" w:cstheme="majorHAnsi"/>
          <w:sz w:val="28"/>
          <w:szCs w:val="28"/>
          <w:lang w:val="en-US"/>
        </w:rPr>
      </w:pPr>
      <w:r>
        <w:rPr>
          <w:rFonts w:asciiTheme="majorHAnsi" w:hAnsiTheme="majorHAnsi" w:cstheme="majorHAnsi"/>
          <w:sz w:val="28"/>
          <w:szCs w:val="28"/>
          <w:lang w:val="en-US"/>
        </w:rPr>
        <w:t>Vừa thấp, vừa lệch phải điểm định bắn trúng.</w:t>
      </w:r>
    </w:p>
    <w:p w:rsidR="004D6EE5" w:rsidRDefault="004D6EE5" w:rsidP="004D6EE5">
      <w:pPr>
        <w:pStyle w:val="ListParagraph"/>
        <w:numPr>
          <w:ilvl w:val="0"/>
          <w:numId w:val="4"/>
        </w:numPr>
        <w:spacing w:line="240" w:lineRule="auto"/>
        <w:rPr>
          <w:rFonts w:asciiTheme="majorHAnsi" w:hAnsiTheme="majorHAnsi" w:cstheme="majorHAnsi"/>
          <w:sz w:val="28"/>
          <w:szCs w:val="28"/>
          <w:lang w:val="en-US"/>
        </w:rPr>
      </w:pPr>
      <w:r>
        <w:rPr>
          <w:rFonts w:asciiTheme="majorHAnsi" w:hAnsiTheme="majorHAnsi" w:cstheme="majorHAnsi"/>
          <w:sz w:val="28"/>
          <w:szCs w:val="28"/>
          <w:lang w:val="en-US"/>
        </w:rPr>
        <w:t>Vừa cao, vừa lệch phải điểm định bắn trúng.</w:t>
      </w:r>
    </w:p>
    <w:p w:rsidR="004D6EE5" w:rsidRDefault="004D6EE5" w:rsidP="004D6EE5">
      <w:pPr>
        <w:pStyle w:val="ListParagraph"/>
        <w:numPr>
          <w:ilvl w:val="0"/>
          <w:numId w:val="2"/>
        </w:numPr>
        <w:spacing w:line="240" w:lineRule="auto"/>
        <w:rPr>
          <w:rFonts w:asciiTheme="majorHAnsi" w:hAnsiTheme="majorHAnsi" w:cstheme="majorHAnsi"/>
          <w:sz w:val="28"/>
          <w:szCs w:val="28"/>
          <w:lang w:val="en-US"/>
        </w:rPr>
      </w:pPr>
      <w:r>
        <w:rPr>
          <w:rFonts w:asciiTheme="majorHAnsi" w:hAnsiTheme="majorHAnsi" w:cstheme="majorHAnsi"/>
          <w:sz w:val="28"/>
          <w:szCs w:val="28"/>
          <w:lang w:val="en-US"/>
        </w:rPr>
        <w:t>Khi thực hiện động tác nằm chuẩn bị bắn (súng AK), người bắn nằm hợp với hướng bắn một góc:</w:t>
      </w:r>
    </w:p>
    <w:p w:rsidR="004D6EE5" w:rsidRDefault="004D6EE5" w:rsidP="004D6EE5">
      <w:pPr>
        <w:pStyle w:val="ListParagraph"/>
        <w:numPr>
          <w:ilvl w:val="0"/>
          <w:numId w:val="5"/>
        </w:numPr>
        <w:spacing w:line="240" w:lineRule="auto"/>
        <w:rPr>
          <w:rFonts w:asciiTheme="majorHAnsi" w:hAnsiTheme="majorHAnsi" w:cstheme="majorHAnsi"/>
          <w:sz w:val="28"/>
          <w:szCs w:val="28"/>
          <w:lang w:val="en-US"/>
        </w:rPr>
      </w:pPr>
      <w:r>
        <w:rPr>
          <w:rFonts w:asciiTheme="majorHAnsi" w:hAnsiTheme="majorHAnsi" w:cstheme="majorHAnsi"/>
          <w:sz w:val="28"/>
          <w:szCs w:val="28"/>
          <w:lang w:val="en-US"/>
        </w:rPr>
        <w:t>20độ                                                       C. 35độ</w:t>
      </w:r>
    </w:p>
    <w:p w:rsidR="004D6EE5" w:rsidRDefault="004D6EE5" w:rsidP="004D6EE5">
      <w:pPr>
        <w:pStyle w:val="ListParagraph"/>
        <w:numPr>
          <w:ilvl w:val="0"/>
          <w:numId w:val="5"/>
        </w:numPr>
        <w:spacing w:line="240" w:lineRule="auto"/>
        <w:rPr>
          <w:rFonts w:asciiTheme="majorHAnsi" w:hAnsiTheme="majorHAnsi" w:cstheme="majorHAnsi"/>
          <w:sz w:val="28"/>
          <w:szCs w:val="28"/>
          <w:lang w:val="en-US"/>
        </w:rPr>
      </w:pPr>
      <w:r>
        <w:rPr>
          <w:rFonts w:asciiTheme="majorHAnsi" w:hAnsiTheme="majorHAnsi" w:cstheme="majorHAnsi"/>
          <w:sz w:val="28"/>
          <w:szCs w:val="28"/>
          <w:lang w:val="en-US"/>
        </w:rPr>
        <w:t>30độ                                                       D. 45độ</w:t>
      </w:r>
    </w:p>
    <w:p w:rsidR="004D6EE5" w:rsidRDefault="004D6EE5" w:rsidP="004D6EE5">
      <w:pPr>
        <w:pStyle w:val="ListParagraph"/>
        <w:numPr>
          <w:ilvl w:val="0"/>
          <w:numId w:val="2"/>
        </w:numPr>
        <w:spacing w:line="240" w:lineRule="auto"/>
        <w:rPr>
          <w:rFonts w:asciiTheme="majorHAnsi" w:hAnsiTheme="majorHAnsi" w:cstheme="majorHAnsi"/>
          <w:sz w:val="28"/>
          <w:szCs w:val="28"/>
          <w:lang w:val="en-US"/>
        </w:rPr>
      </w:pPr>
      <w:r>
        <w:rPr>
          <w:rFonts w:asciiTheme="majorHAnsi" w:hAnsiTheme="majorHAnsi" w:cstheme="majorHAnsi"/>
          <w:sz w:val="28"/>
          <w:szCs w:val="28"/>
          <w:lang w:val="en-US"/>
        </w:rPr>
        <w:t>Nếu có đường ngắm cơ bản đúng, có điểm ngắm đúng, nhưn mặt súng nghiêng về bên nào thì điểm trạm trên mục tiêu sẽ là:</w:t>
      </w:r>
    </w:p>
    <w:p w:rsidR="004D6EE5" w:rsidRDefault="004D6EE5" w:rsidP="004D6EE5">
      <w:pPr>
        <w:pStyle w:val="ListParagraph"/>
        <w:numPr>
          <w:ilvl w:val="0"/>
          <w:numId w:val="6"/>
        </w:numPr>
        <w:spacing w:line="240" w:lineRule="auto"/>
        <w:rPr>
          <w:rFonts w:asciiTheme="majorHAnsi" w:hAnsiTheme="majorHAnsi" w:cstheme="majorHAnsi"/>
          <w:sz w:val="28"/>
          <w:szCs w:val="28"/>
          <w:lang w:val="en-US"/>
        </w:rPr>
      </w:pPr>
      <w:r>
        <w:rPr>
          <w:rFonts w:asciiTheme="majorHAnsi" w:hAnsiTheme="majorHAnsi" w:cstheme="majorHAnsi"/>
          <w:sz w:val="28"/>
          <w:szCs w:val="28"/>
          <w:lang w:val="en-US"/>
        </w:rPr>
        <w:t>Thấp.                                                      C. lệch và cao về bên ấy.</w:t>
      </w:r>
    </w:p>
    <w:p w:rsidR="004D6EE5" w:rsidRDefault="004D6EE5" w:rsidP="004D6EE5">
      <w:pPr>
        <w:pStyle w:val="ListParagraph"/>
        <w:numPr>
          <w:ilvl w:val="0"/>
          <w:numId w:val="6"/>
        </w:numPr>
        <w:spacing w:line="240" w:lineRule="auto"/>
        <w:rPr>
          <w:rFonts w:asciiTheme="majorHAnsi" w:hAnsiTheme="majorHAnsi" w:cstheme="majorHAnsi"/>
          <w:sz w:val="28"/>
          <w:szCs w:val="28"/>
          <w:lang w:val="en-US"/>
        </w:rPr>
      </w:pPr>
      <w:r>
        <w:rPr>
          <w:rFonts w:asciiTheme="majorHAnsi" w:hAnsiTheme="majorHAnsi" w:cstheme="majorHAnsi"/>
          <w:sz w:val="28"/>
          <w:szCs w:val="28"/>
          <w:lang w:val="en-US"/>
        </w:rPr>
        <w:t>Cao.                                                        D. lệch và thấp về bên ấy.</w:t>
      </w:r>
    </w:p>
    <w:p w:rsidR="004D6EE5" w:rsidRDefault="004D6EE5" w:rsidP="004D6EE5">
      <w:pPr>
        <w:pStyle w:val="ListParagraph"/>
        <w:numPr>
          <w:ilvl w:val="0"/>
          <w:numId w:val="2"/>
        </w:numPr>
        <w:spacing w:line="240" w:lineRule="auto"/>
        <w:rPr>
          <w:rFonts w:asciiTheme="majorHAnsi" w:hAnsiTheme="majorHAnsi" w:cstheme="majorHAnsi"/>
          <w:sz w:val="28"/>
          <w:szCs w:val="28"/>
          <w:lang w:val="en-US"/>
        </w:rPr>
      </w:pPr>
      <w:r>
        <w:rPr>
          <w:rFonts w:asciiTheme="majorHAnsi" w:hAnsiTheme="majorHAnsi" w:cstheme="majorHAnsi"/>
          <w:sz w:val="28"/>
          <w:szCs w:val="28"/>
          <w:lang w:val="en-US"/>
        </w:rPr>
        <w:t>Động tác nằm chuẩn bị bắn của súng tiểu liên AK gồm:</w:t>
      </w:r>
    </w:p>
    <w:p w:rsidR="004D6EE5" w:rsidRDefault="004D6EE5" w:rsidP="004D6EE5">
      <w:pPr>
        <w:pStyle w:val="ListParagraph"/>
        <w:numPr>
          <w:ilvl w:val="0"/>
          <w:numId w:val="7"/>
        </w:numPr>
        <w:spacing w:line="240" w:lineRule="auto"/>
        <w:rPr>
          <w:rFonts w:asciiTheme="majorHAnsi" w:hAnsiTheme="majorHAnsi" w:cstheme="majorHAnsi"/>
          <w:sz w:val="28"/>
          <w:szCs w:val="28"/>
          <w:lang w:val="en-US"/>
        </w:rPr>
      </w:pPr>
      <w:r>
        <w:rPr>
          <w:rFonts w:asciiTheme="majorHAnsi" w:hAnsiTheme="majorHAnsi" w:cstheme="majorHAnsi"/>
          <w:sz w:val="28"/>
          <w:szCs w:val="28"/>
          <w:lang w:val="en-US"/>
        </w:rPr>
        <w:t>1 cử động.                                              C. 3 cử động.</w:t>
      </w:r>
    </w:p>
    <w:p w:rsidR="004D6EE5" w:rsidRDefault="004D6EE5" w:rsidP="004D6EE5">
      <w:pPr>
        <w:pStyle w:val="ListParagraph"/>
        <w:numPr>
          <w:ilvl w:val="0"/>
          <w:numId w:val="7"/>
        </w:numPr>
        <w:spacing w:line="240" w:lineRule="auto"/>
        <w:rPr>
          <w:rFonts w:asciiTheme="majorHAnsi" w:hAnsiTheme="majorHAnsi" w:cstheme="majorHAnsi"/>
          <w:sz w:val="28"/>
          <w:szCs w:val="28"/>
          <w:lang w:val="en-US"/>
        </w:rPr>
      </w:pPr>
      <w:r>
        <w:rPr>
          <w:rFonts w:asciiTheme="majorHAnsi" w:hAnsiTheme="majorHAnsi" w:cstheme="majorHAnsi"/>
          <w:sz w:val="28"/>
          <w:szCs w:val="28"/>
          <w:lang w:val="en-US"/>
        </w:rPr>
        <w:t>2 cử động.                                              D. 4 cử động.</w:t>
      </w:r>
    </w:p>
    <w:p w:rsidR="004D6EE5" w:rsidRDefault="004D6EE5" w:rsidP="004D6EE5">
      <w:pPr>
        <w:pStyle w:val="ListParagraph"/>
        <w:numPr>
          <w:ilvl w:val="0"/>
          <w:numId w:val="2"/>
        </w:numPr>
        <w:spacing w:line="240" w:lineRule="auto"/>
        <w:rPr>
          <w:rFonts w:asciiTheme="majorHAnsi" w:hAnsiTheme="majorHAnsi" w:cstheme="majorHAnsi"/>
          <w:sz w:val="28"/>
          <w:szCs w:val="28"/>
          <w:lang w:val="en-US"/>
        </w:rPr>
      </w:pPr>
      <w:r>
        <w:rPr>
          <w:rFonts w:asciiTheme="majorHAnsi" w:hAnsiTheme="majorHAnsi" w:cstheme="majorHAnsi"/>
          <w:sz w:val="28"/>
          <w:szCs w:val="28"/>
          <w:lang w:val="en-US"/>
        </w:rPr>
        <w:t>Động tác thôi bắn, đứng dậy của súng TLAK gồm:</w:t>
      </w:r>
    </w:p>
    <w:p w:rsidR="004D6EE5" w:rsidRDefault="004D6EE5" w:rsidP="004D6EE5">
      <w:pPr>
        <w:pStyle w:val="ListParagraph"/>
        <w:numPr>
          <w:ilvl w:val="0"/>
          <w:numId w:val="8"/>
        </w:numPr>
        <w:spacing w:line="240" w:lineRule="auto"/>
        <w:rPr>
          <w:rFonts w:asciiTheme="majorHAnsi" w:hAnsiTheme="majorHAnsi" w:cstheme="majorHAnsi"/>
          <w:sz w:val="28"/>
          <w:szCs w:val="28"/>
          <w:lang w:val="en-US"/>
        </w:rPr>
      </w:pPr>
      <w:r>
        <w:rPr>
          <w:rFonts w:asciiTheme="majorHAnsi" w:hAnsiTheme="majorHAnsi" w:cstheme="majorHAnsi"/>
          <w:sz w:val="28"/>
          <w:szCs w:val="28"/>
          <w:lang w:val="en-US"/>
        </w:rPr>
        <w:t>1 cử động.                                              C. 3 cử động.</w:t>
      </w:r>
    </w:p>
    <w:p w:rsidR="004D6EE5" w:rsidRDefault="004D6EE5" w:rsidP="004D6EE5">
      <w:pPr>
        <w:pStyle w:val="ListParagraph"/>
        <w:numPr>
          <w:ilvl w:val="0"/>
          <w:numId w:val="8"/>
        </w:numPr>
        <w:spacing w:line="240" w:lineRule="auto"/>
        <w:rPr>
          <w:rFonts w:asciiTheme="majorHAnsi" w:hAnsiTheme="majorHAnsi" w:cstheme="majorHAnsi"/>
          <w:sz w:val="28"/>
          <w:szCs w:val="28"/>
          <w:lang w:val="en-US"/>
        </w:rPr>
      </w:pPr>
      <w:r>
        <w:rPr>
          <w:rFonts w:asciiTheme="majorHAnsi" w:hAnsiTheme="majorHAnsi" w:cstheme="majorHAnsi"/>
          <w:sz w:val="28"/>
          <w:szCs w:val="28"/>
          <w:lang w:val="en-US"/>
        </w:rPr>
        <w:t>2 cử động.                                              D. 4 cử động.</w:t>
      </w:r>
    </w:p>
    <w:p w:rsidR="004D6EE5" w:rsidRDefault="004D6EE5" w:rsidP="004D6EE5">
      <w:pPr>
        <w:pStyle w:val="ListParagraph"/>
        <w:numPr>
          <w:ilvl w:val="0"/>
          <w:numId w:val="2"/>
        </w:numPr>
        <w:spacing w:line="240" w:lineRule="auto"/>
        <w:rPr>
          <w:rFonts w:asciiTheme="majorHAnsi" w:hAnsiTheme="majorHAnsi" w:cstheme="majorHAnsi"/>
          <w:sz w:val="28"/>
          <w:szCs w:val="28"/>
          <w:lang w:val="en-US"/>
        </w:rPr>
      </w:pPr>
      <w:r>
        <w:rPr>
          <w:rFonts w:asciiTheme="majorHAnsi" w:hAnsiTheme="majorHAnsi" w:cstheme="majorHAnsi"/>
          <w:sz w:val="28"/>
          <w:szCs w:val="28"/>
          <w:lang w:val="en-US"/>
        </w:rPr>
        <w:t>Chọn các từ hoặc cụm từ dưới đây để điền vào chỗ (…) trong các câu sao cho đúng:</w:t>
      </w:r>
    </w:p>
    <w:p w:rsidR="004D6EE5" w:rsidRDefault="004D6EE5" w:rsidP="004D6EE5">
      <w:pPr>
        <w:pStyle w:val="ListParagraph"/>
        <w:spacing w:line="240" w:lineRule="auto"/>
        <w:ind w:left="1080"/>
        <w:rPr>
          <w:rFonts w:asciiTheme="majorHAnsi" w:hAnsiTheme="majorHAnsi" w:cstheme="majorHAnsi"/>
          <w:sz w:val="28"/>
          <w:szCs w:val="28"/>
          <w:lang w:val="en-US"/>
        </w:rPr>
      </w:pPr>
      <w:r>
        <w:rPr>
          <w:rFonts w:asciiTheme="majorHAnsi" w:hAnsiTheme="majorHAnsi" w:cstheme="majorHAnsi"/>
          <w:sz w:val="28"/>
          <w:szCs w:val="28"/>
          <w:lang w:val="en-US"/>
        </w:rPr>
        <w:t>Trước khi giương súng TLAK người bắn phải (…). Khi giương súng không có tì, tay trái nắm chắc ốp lót tay dưới hoặc hộp tiếp đạn, tay phải nắm tay cầm, hổ khẩu tay đặt (…), ngón trỏ đặt (…), các ngón con còn lại và ngón cái nắm chắc tay cầm. Kết hợp hai tay nâng súng lên giữ cho mặt súng (…), tì và ghì chắc đế báng súng vào (…), cẳng tay trái khép vào gần dưới bụng súng và áp sát (…).</w:t>
      </w:r>
    </w:p>
    <w:p w:rsidR="004D6EE5" w:rsidRPr="00E8665C" w:rsidRDefault="004D6EE5" w:rsidP="004D6EE5">
      <w:pPr>
        <w:pStyle w:val="ListParagraph"/>
        <w:numPr>
          <w:ilvl w:val="0"/>
          <w:numId w:val="9"/>
        </w:numPr>
        <w:spacing w:line="240" w:lineRule="auto"/>
        <w:rPr>
          <w:rFonts w:asciiTheme="majorHAnsi" w:hAnsiTheme="majorHAnsi" w:cstheme="majorHAnsi"/>
          <w:sz w:val="28"/>
          <w:szCs w:val="28"/>
          <w:lang w:val="en-US"/>
        </w:rPr>
      </w:pPr>
      <w:r w:rsidRPr="00E8665C">
        <w:rPr>
          <w:rFonts w:asciiTheme="majorHAnsi" w:hAnsiTheme="majorHAnsi" w:cstheme="majorHAnsi"/>
          <w:sz w:val="28"/>
          <w:szCs w:val="28"/>
          <w:lang w:val="en-US"/>
        </w:rPr>
        <w:lastRenderedPageBreak/>
        <w:t xml:space="preserve">Phía sau tay cầm.                                   D. </w:t>
      </w:r>
      <w:r>
        <w:rPr>
          <w:rFonts w:asciiTheme="majorHAnsi" w:hAnsiTheme="majorHAnsi" w:cstheme="majorHAnsi"/>
          <w:sz w:val="28"/>
          <w:szCs w:val="28"/>
          <w:lang w:val="en-US"/>
        </w:rPr>
        <w:t>Hộp tiếp đạn.</w:t>
      </w:r>
    </w:p>
    <w:p w:rsidR="004D6EE5" w:rsidRDefault="004D6EE5" w:rsidP="004D6EE5">
      <w:pPr>
        <w:pStyle w:val="ListParagraph"/>
        <w:numPr>
          <w:ilvl w:val="0"/>
          <w:numId w:val="9"/>
        </w:numPr>
        <w:spacing w:line="240" w:lineRule="auto"/>
        <w:rPr>
          <w:rFonts w:asciiTheme="majorHAnsi" w:hAnsiTheme="majorHAnsi" w:cstheme="majorHAnsi"/>
          <w:sz w:val="28"/>
          <w:szCs w:val="28"/>
          <w:lang w:val="en-US"/>
        </w:rPr>
      </w:pPr>
      <w:r w:rsidRPr="00E8665C">
        <w:rPr>
          <w:rFonts w:asciiTheme="majorHAnsi" w:hAnsiTheme="majorHAnsi" w:cstheme="majorHAnsi"/>
          <w:sz w:val="28"/>
          <w:szCs w:val="28"/>
          <w:lang w:val="en-US"/>
        </w:rPr>
        <w:t xml:space="preserve">Lấy thước ngắm.                                    </w:t>
      </w:r>
      <w:r>
        <w:rPr>
          <w:rFonts w:asciiTheme="majorHAnsi" w:hAnsiTheme="majorHAnsi" w:cstheme="majorHAnsi"/>
          <w:sz w:val="28"/>
          <w:szCs w:val="28"/>
          <w:lang w:val="en-US"/>
        </w:rPr>
        <w:t>Đ. Ngoài vành cò.</w:t>
      </w:r>
    </w:p>
    <w:p w:rsidR="004D6EE5" w:rsidRDefault="004D6EE5" w:rsidP="004D6EE5">
      <w:pPr>
        <w:pStyle w:val="ListParagraph"/>
        <w:numPr>
          <w:ilvl w:val="0"/>
          <w:numId w:val="9"/>
        </w:numPr>
        <w:spacing w:line="240" w:lineRule="auto"/>
        <w:rPr>
          <w:rFonts w:asciiTheme="majorHAnsi" w:hAnsiTheme="majorHAnsi" w:cstheme="majorHAnsi"/>
          <w:sz w:val="28"/>
          <w:szCs w:val="28"/>
          <w:lang w:val="en-US"/>
        </w:rPr>
      </w:pPr>
      <w:r w:rsidRPr="00E8665C">
        <w:rPr>
          <w:rFonts w:asciiTheme="majorHAnsi" w:hAnsiTheme="majorHAnsi" w:cstheme="majorHAnsi"/>
          <w:sz w:val="28"/>
          <w:szCs w:val="28"/>
          <w:lang w:val="en-US"/>
        </w:rPr>
        <w:t>Không bị nghiêng.</w:t>
      </w:r>
      <w:r>
        <w:rPr>
          <w:rFonts w:asciiTheme="majorHAnsi" w:hAnsiTheme="majorHAnsi" w:cstheme="majorHAnsi"/>
          <w:sz w:val="28"/>
          <w:szCs w:val="28"/>
          <w:lang w:val="en-US"/>
        </w:rPr>
        <w:t xml:space="preserve">                                  E. Hõm vai phải.</w:t>
      </w:r>
    </w:p>
    <w:p w:rsidR="004D6EE5" w:rsidRDefault="004D6EE5" w:rsidP="004D6EE5">
      <w:pPr>
        <w:pStyle w:val="ListParagraph"/>
        <w:numPr>
          <w:ilvl w:val="0"/>
          <w:numId w:val="2"/>
        </w:numPr>
        <w:spacing w:line="240" w:lineRule="auto"/>
        <w:rPr>
          <w:rFonts w:asciiTheme="majorHAnsi" w:hAnsiTheme="majorHAnsi" w:cstheme="majorHAnsi"/>
          <w:sz w:val="28"/>
          <w:szCs w:val="28"/>
          <w:lang w:val="en-US"/>
        </w:rPr>
      </w:pPr>
      <w:r>
        <w:rPr>
          <w:rFonts w:asciiTheme="majorHAnsi" w:hAnsiTheme="majorHAnsi" w:cstheme="majorHAnsi"/>
          <w:sz w:val="28"/>
          <w:szCs w:val="28"/>
          <w:lang w:val="en-US"/>
        </w:rPr>
        <w:t>Chọn các từ hoặc cụm từ dưới đây để điền vào chỗ (…) trong các câu sao cho đúng:</w:t>
      </w:r>
    </w:p>
    <w:p w:rsidR="004D6EE5" w:rsidRDefault="004D6EE5" w:rsidP="004D6EE5">
      <w:pPr>
        <w:pStyle w:val="ListParagraph"/>
        <w:spacing w:line="240" w:lineRule="auto"/>
        <w:ind w:left="1080"/>
        <w:rPr>
          <w:rFonts w:asciiTheme="majorHAnsi" w:hAnsiTheme="majorHAnsi" w:cstheme="majorHAnsi"/>
          <w:sz w:val="28"/>
          <w:szCs w:val="28"/>
          <w:lang w:val="en-US"/>
        </w:rPr>
      </w:pPr>
      <w:r>
        <w:rPr>
          <w:rFonts w:asciiTheme="majorHAnsi" w:hAnsiTheme="majorHAnsi" w:cstheme="majorHAnsi"/>
          <w:sz w:val="28"/>
          <w:szCs w:val="28"/>
          <w:lang w:val="en-US"/>
        </w:rPr>
        <w:t>Khi ngắm bắn, người bắn áp má phải vào đế báng súng với lực vừa phải để đầu ít bị rung. Mắt (…) nheo tự nhiên, mắt (…) ngắm qua khe ngắm đến (…), hai tay điều chỉnh súng để lấy đường ngắm cơ bản, giữ cho mặt súng thăng bằng, sau đó gióng đường ngắm cơ bản vào (…). Khi bóp cò dùng cuối đốt thứ nhất và đầu đốt thứ hai của ngón trot tay phải để bóp cò, mặt trong của ngón trỏ không áp sát vào (…). Bóp cò (…) cho tới khi đạn nổ.</w:t>
      </w:r>
    </w:p>
    <w:p w:rsidR="004D6EE5" w:rsidRDefault="004D6EE5" w:rsidP="004D6EE5">
      <w:pPr>
        <w:pStyle w:val="ListParagraph"/>
        <w:numPr>
          <w:ilvl w:val="0"/>
          <w:numId w:val="10"/>
        </w:numPr>
        <w:spacing w:line="240" w:lineRule="auto"/>
        <w:rPr>
          <w:rFonts w:asciiTheme="majorHAnsi" w:hAnsiTheme="majorHAnsi" w:cstheme="majorHAnsi"/>
          <w:sz w:val="28"/>
          <w:szCs w:val="28"/>
          <w:lang w:val="en-US"/>
        </w:rPr>
      </w:pPr>
      <w:r>
        <w:rPr>
          <w:rFonts w:asciiTheme="majorHAnsi" w:hAnsiTheme="majorHAnsi" w:cstheme="majorHAnsi"/>
          <w:sz w:val="28"/>
          <w:szCs w:val="28"/>
          <w:lang w:val="en-US"/>
        </w:rPr>
        <w:t>Tay cầm.                                   D. Êm, đều, thẳng trục nòng súng.</w:t>
      </w:r>
    </w:p>
    <w:p w:rsidR="004D6EE5" w:rsidRDefault="004D6EE5" w:rsidP="004D6EE5">
      <w:pPr>
        <w:pStyle w:val="ListParagraph"/>
        <w:numPr>
          <w:ilvl w:val="0"/>
          <w:numId w:val="10"/>
        </w:numPr>
        <w:spacing w:line="240" w:lineRule="auto"/>
        <w:rPr>
          <w:rFonts w:asciiTheme="majorHAnsi" w:hAnsiTheme="majorHAnsi" w:cstheme="majorHAnsi"/>
          <w:sz w:val="28"/>
          <w:szCs w:val="28"/>
          <w:lang w:val="en-US"/>
        </w:rPr>
      </w:pPr>
      <w:r>
        <w:rPr>
          <w:rFonts w:asciiTheme="majorHAnsi" w:hAnsiTheme="majorHAnsi" w:cstheme="majorHAnsi"/>
          <w:sz w:val="28"/>
          <w:szCs w:val="28"/>
          <w:lang w:val="en-US"/>
        </w:rPr>
        <w:t>Phải.                                          Đ. Điểm định ngắm trên mục tiêu</w:t>
      </w:r>
    </w:p>
    <w:p w:rsidR="004D6EE5" w:rsidRDefault="004D6EE5" w:rsidP="004D6EE5">
      <w:pPr>
        <w:pStyle w:val="ListParagraph"/>
        <w:numPr>
          <w:ilvl w:val="0"/>
          <w:numId w:val="10"/>
        </w:numPr>
        <w:spacing w:line="240" w:lineRule="auto"/>
        <w:rPr>
          <w:rFonts w:asciiTheme="majorHAnsi" w:hAnsiTheme="majorHAnsi" w:cstheme="majorHAnsi"/>
          <w:sz w:val="28"/>
          <w:szCs w:val="28"/>
          <w:lang w:val="en-US"/>
        </w:rPr>
      </w:pPr>
      <w:r>
        <w:rPr>
          <w:rFonts w:asciiTheme="majorHAnsi" w:hAnsiTheme="majorHAnsi" w:cstheme="majorHAnsi"/>
          <w:sz w:val="28"/>
          <w:szCs w:val="28"/>
          <w:lang w:val="en-US"/>
        </w:rPr>
        <w:t>Trái.                                           E. Đầu ngắm.</w:t>
      </w:r>
    </w:p>
    <w:p w:rsidR="004D6EE5" w:rsidRDefault="004D6EE5" w:rsidP="004D6EE5">
      <w:pPr>
        <w:pStyle w:val="ListParagraph"/>
        <w:numPr>
          <w:ilvl w:val="0"/>
          <w:numId w:val="2"/>
        </w:numPr>
        <w:spacing w:line="240" w:lineRule="auto"/>
        <w:rPr>
          <w:rFonts w:asciiTheme="majorHAnsi" w:hAnsiTheme="majorHAnsi" w:cstheme="majorHAnsi"/>
          <w:sz w:val="28"/>
          <w:szCs w:val="28"/>
          <w:lang w:val="en-US"/>
        </w:rPr>
      </w:pPr>
      <w:r>
        <w:rPr>
          <w:rFonts w:asciiTheme="majorHAnsi" w:hAnsiTheme="majorHAnsi" w:cstheme="majorHAnsi"/>
          <w:sz w:val="28"/>
          <w:szCs w:val="28"/>
          <w:lang w:val="en-US"/>
        </w:rPr>
        <w:t>Chọn các từ hoặc cụm từ dưới đây để điền vào chỗ (…) trong các câu sao cho đúng:</w:t>
      </w:r>
    </w:p>
    <w:p w:rsidR="004D6EE5" w:rsidRDefault="004D6EE5" w:rsidP="004D6EE5">
      <w:pPr>
        <w:pStyle w:val="ListParagraph"/>
        <w:spacing w:line="240" w:lineRule="auto"/>
        <w:ind w:left="1080"/>
        <w:rPr>
          <w:rFonts w:asciiTheme="majorHAnsi" w:hAnsiTheme="majorHAnsi" w:cstheme="majorHAnsi"/>
          <w:sz w:val="28"/>
          <w:szCs w:val="28"/>
          <w:lang w:val="en-US"/>
        </w:rPr>
      </w:pPr>
      <w:r>
        <w:rPr>
          <w:rFonts w:asciiTheme="majorHAnsi" w:hAnsiTheme="majorHAnsi" w:cstheme="majorHAnsi"/>
          <w:sz w:val="28"/>
          <w:szCs w:val="28"/>
          <w:lang w:val="en-US"/>
        </w:rPr>
        <w:t>Khi ngắm bắn, nếu điểm chính giữa mép trên (…) vừa cao, vừa lệch trái so với điểm chính giữa mép trên (…) thì (…) trên mục tiêu vừa cao vừa lệch trái điểm (…). Khi đường nắm cơ bản đã chính xác, mặt súng thăng bằng, nếu (…) sai lệch so với điểm ngắm đúng bao nhiêu thì điểm chạm trên mục tiêu sẽ (…) so với điểm định bắn trúng bấy nhiêu.</w:t>
      </w:r>
    </w:p>
    <w:p w:rsidR="004D6EE5" w:rsidRDefault="004D6EE5" w:rsidP="004D6EE5">
      <w:pPr>
        <w:pStyle w:val="ListParagraph"/>
        <w:numPr>
          <w:ilvl w:val="0"/>
          <w:numId w:val="11"/>
        </w:numPr>
        <w:spacing w:line="240" w:lineRule="auto"/>
        <w:rPr>
          <w:rFonts w:asciiTheme="majorHAnsi" w:hAnsiTheme="majorHAnsi" w:cstheme="majorHAnsi"/>
          <w:sz w:val="28"/>
          <w:szCs w:val="28"/>
          <w:lang w:val="en-US"/>
        </w:rPr>
      </w:pPr>
      <w:r>
        <w:rPr>
          <w:rFonts w:asciiTheme="majorHAnsi" w:hAnsiTheme="majorHAnsi" w:cstheme="majorHAnsi"/>
          <w:sz w:val="28"/>
          <w:szCs w:val="28"/>
          <w:lang w:val="en-US"/>
        </w:rPr>
        <w:t>Định bắn trúng.                                     D. Điểm ngắm.</w:t>
      </w:r>
    </w:p>
    <w:p w:rsidR="004D6EE5" w:rsidRDefault="004D6EE5" w:rsidP="004D6EE5">
      <w:pPr>
        <w:pStyle w:val="ListParagraph"/>
        <w:numPr>
          <w:ilvl w:val="0"/>
          <w:numId w:val="11"/>
        </w:numPr>
        <w:spacing w:line="240" w:lineRule="auto"/>
        <w:rPr>
          <w:rFonts w:asciiTheme="majorHAnsi" w:hAnsiTheme="majorHAnsi" w:cstheme="majorHAnsi"/>
          <w:sz w:val="28"/>
          <w:szCs w:val="28"/>
          <w:lang w:val="en-US"/>
        </w:rPr>
      </w:pPr>
      <w:r>
        <w:rPr>
          <w:rFonts w:asciiTheme="majorHAnsi" w:hAnsiTheme="majorHAnsi" w:cstheme="majorHAnsi"/>
          <w:sz w:val="28"/>
          <w:szCs w:val="28"/>
          <w:lang w:val="en-US"/>
        </w:rPr>
        <w:t>Đầu ngắm.                                             Đ. Điểm chạm.</w:t>
      </w:r>
    </w:p>
    <w:p w:rsidR="004D6EE5" w:rsidRDefault="004D6EE5" w:rsidP="004D6EE5">
      <w:pPr>
        <w:pStyle w:val="ListParagraph"/>
        <w:numPr>
          <w:ilvl w:val="0"/>
          <w:numId w:val="11"/>
        </w:numPr>
        <w:spacing w:line="240" w:lineRule="auto"/>
        <w:rPr>
          <w:rFonts w:asciiTheme="majorHAnsi" w:hAnsiTheme="majorHAnsi" w:cstheme="majorHAnsi"/>
          <w:sz w:val="28"/>
          <w:szCs w:val="28"/>
          <w:lang w:val="en-US"/>
        </w:rPr>
      </w:pPr>
      <w:r>
        <w:rPr>
          <w:rFonts w:asciiTheme="majorHAnsi" w:hAnsiTheme="majorHAnsi" w:cstheme="majorHAnsi"/>
          <w:sz w:val="28"/>
          <w:szCs w:val="28"/>
          <w:lang w:val="en-US"/>
        </w:rPr>
        <w:t>Khe ngắm.                                             E. sai lệch.</w:t>
      </w:r>
    </w:p>
    <w:p w:rsidR="004D6EE5" w:rsidRDefault="004D6EE5" w:rsidP="004D6EE5">
      <w:pPr>
        <w:pStyle w:val="ListParagraph"/>
        <w:numPr>
          <w:ilvl w:val="0"/>
          <w:numId w:val="2"/>
        </w:numPr>
        <w:spacing w:line="240" w:lineRule="auto"/>
        <w:rPr>
          <w:rFonts w:asciiTheme="majorHAnsi" w:hAnsiTheme="majorHAnsi" w:cstheme="majorHAnsi"/>
          <w:sz w:val="28"/>
          <w:szCs w:val="28"/>
          <w:lang w:val="en-US"/>
        </w:rPr>
      </w:pPr>
      <w:r>
        <w:rPr>
          <w:rFonts w:asciiTheme="majorHAnsi" w:hAnsiTheme="majorHAnsi" w:cstheme="majorHAnsi"/>
          <w:sz w:val="28"/>
          <w:szCs w:val="28"/>
          <w:lang w:val="en-US"/>
        </w:rPr>
        <w:t xml:space="preserve"> Chọn các từ hoặc cụm từ dưới đây để điền vào chỗ (…) trong các câu sao cho đúng:</w:t>
      </w:r>
    </w:p>
    <w:p w:rsidR="004D6EE5" w:rsidRDefault="004D6EE5" w:rsidP="004D6EE5">
      <w:pPr>
        <w:pStyle w:val="ListParagraph"/>
        <w:spacing w:line="240" w:lineRule="auto"/>
        <w:ind w:left="1080"/>
        <w:rPr>
          <w:rFonts w:asciiTheme="majorHAnsi" w:hAnsiTheme="majorHAnsi" w:cstheme="majorHAnsi"/>
          <w:sz w:val="28"/>
          <w:szCs w:val="28"/>
          <w:lang w:val="en-US"/>
        </w:rPr>
      </w:pPr>
      <w:r w:rsidRPr="00DB2164">
        <w:rPr>
          <w:rFonts w:asciiTheme="majorHAnsi" w:hAnsiTheme="majorHAnsi" w:cstheme="majorHAnsi"/>
          <w:sz w:val="28"/>
          <w:szCs w:val="28"/>
          <w:lang w:val="en-US"/>
        </w:rPr>
        <w:t>Ngắm bắn là cách x</w:t>
      </w:r>
      <w:r>
        <w:rPr>
          <w:rFonts w:asciiTheme="majorHAnsi" w:hAnsiTheme="majorHAnsi" w:cstheme="majorHAnsi"/>
          <w:sz w:val="28"/>
          <w:szCs w:val="28"/>
          <w:lang w:val="en-US"/>
        </w:rPr>
        <w:t>ác định (…) cho súng để đưa quỹ đạo đường đạn đi qua (…) trên mục tiêu. Điểm ngắm đúng là điểm ngắm đã được xác định từ trước sao cho khi ngắm vào đó để bắn thì (…) đi qua điểm bắn trúng trên mục tiêu. Khi đã có đường ngắm cơ bản đúng, điểm ngắm đúng, nếu mặt súng nghiêng về bên nào thì điểm chạm sẽ (…) về bên đó. Khi bắn mục tiêu bia số 4 cố định ở cự li 100m, nếu chọn thước ngắm 3 thì chọn điểm ngắm ở (…)  của mục tiêu. Khi giương súng phải thực hiện tốt các yêu cầu (…).</w:t>
      </w:r>
    </w:p>
    <w:p w:rsidR="004D6EE5" w:rsidRDefault="004D6EE5" w:rsidP="004D6EE5">
      <w:pPr>
        <w:pStyle w:val="ListParagraph"/>
        <w:numPr>
          <w:ilvl w:val="0"/>
          <w:numId w:val="12"/>
        </w:numPr>
        <w:spacing w:line="240" w:lineRule="auto"/>
        <w:rPr>
          <w:rFonts w:asciiTheme="majorHAnsi" w:hAnsiTheme="majorHAnsi" w:cstheme="majorHAnsi"/>
          <w:sz w:val="28"/>
          <w:szCs w:val="28"/>
          <w:lang w:val="en-US"/>
        </w:rPr>
      </w:pPr>
      <w:r>
        <w:rPr>
          <w:rFonts w:asciiTheme="majorHAnsi" w:hAnsiTheme="majorHAnsi" w:cstheme="majorHAnsi"/>
          <w:sz w:val="28"/>
          <w:szCs w:val="28"/>
          <w:lang w:val="en-US"/>
        </w:rPr>
        <w:t>Bằng, chắc, đều, bền.                                 D. góc bắn và hướng bắn.</w:t>
      </w:r>
    </w:p>
    <w:p w:rsidR="004D6EE5" w:rsidRDefault="004D6EE5" w:rsidP="004D6EE5">
      <w:pPr>
        <w:pStyle w:val="ListParagraph"/>
        <w:numPr>
          <w:ilvl w:val="0"/>
          <w:numId w:val="12"/>
        </w:numPr>
        <w:spacing w:line="240" w:lineRule="auto"/>
        <w:rPr>
          <w:rFonts w:asciiTheme="majorHAnsi" w:hAnsiTheme="majorHAnsi" w:cstheme="majorHAnsi"/>
          <w:sz w:val="28"/>
          <w:szCs w:val="28"/>
          <w:lang w:val="en-US"/>
        </w:rPr>
      </w:pPr>
      <w:r>
        <w:rPr>
          <w:rFonts w:asciiTheme="majorHAnsi" w:hAnsiTheme="majorHAnsi" w:cstheme="majorHAnsi"/>
          <w:sz w:val="28"/>
          <w:szCs w:val="28"/>
          <w:lang w:val="en-US"/>
        </w:rPr>
        <w:t>Chính giữa mép dưới.                                Đ. Quỹ đạo đường đạn.</w:t>
      </w:r>
    </w:p>
    <w:p w:rsidR="004D6EE5" w:rsidRDefault="004D6EE5" w:rsidP="004D6EE5">
      <w:pPr>
        <w:pStyle w:val="ListParagraph"/>
        <w:numPr>
          <w:ilvl w:val="0"/>
          <w:numId w:val="12"/>
        </w:numPr>
        <w:spacing w:line="240" w:lineRule="auto"/>
        <w:rPr>
          <w:rFonts w:asciiTheme="majorHAnsi" w:hAnsiTheme="majorHAnsi" w:cstheme="majorHAnsi"/>
          <w:sz w:val="28"/>
          <w:szCs w:val="28"/>
          <w:lang w:val="en-US"/>
        </w:rPr>
      </w:pPr>
      <w:r>
        <w:rPr>
          <w:rFonts w:asciiTheme="majorHAnsi" w:hAnsiTheme="majorHAnsi" w:cstheme="majorHAnsi"/>
          <w:sz w:val="28"/>
          <w:szCs w:val="28"/>
          <w:lang w:val="en-US"/>
        </w:rPr>
        <w:t>Điểm định bắn trúng.                                 E. Thấp và lệch.</w:t>
      </w:r>
    </w:p>
    <w:p w:rsidR="00DF49FF" w:rsidRDefault="00DF49FF" w:rsidP="00DF49FF">
      <w:pPr>
        <w:pStyle w:val="ListParagraph"/>
        <w:spacing w:line="240" w:lineRule="auto"/>
        <w:ind w:left="1440"/>
        <w:rPr>
          <w:rFonts w:asciiTheme="majorHAnsi" w:hAnsiTheme="majorHAnsi" w:cstheme="majorHAnsi"/>
          <w:sz w:val="28"/>
          <w:szCs w:val="28"/>
          <w:lang w:val="en-US"/>
        </w:rPr>
      </w:pPr>
      <w:r>
        <w:rPr>
          <w:rFonts w:asciiTheme="majorHAnsi" w:hAnsiTheme="majorHAnsi" w:cstheme="majorHAnsi"/>
          <w:sz w:val="28"/>
          <w:szCs w:val="28"/>
          <w:lang w:val="en-US"/>
        </w:rPr>
        <w:t xml:space="preserve">                                                                                 </w:t>
      </w:r>
    </w:p>
    <w:p w:rsidR="00DF49FF" w:rsidRPr="00DB2164" w:rsidRDefault="00DF49FF" w:rsidP="00DF49FF">
      <w:pPr>
        <w:pStyle w:val="ListParagraph"/>
        <w:spacing w:line="240" w:lineRule="auto"/>
        <w:ind w:left="1440"/>
        <w:rPr>
          <w:rFonts w:asciiTheme="majorHAnsi" w:hAnsiTheme="majorHAnsi" w:cstheme="majorHAnsi"/>
          <w:sz w:val="28"/>
          <w:szCs w:val="28"/>
          <w:lang w:val="en-US"/>
        </w:rPr>
      </w:pPr>
      <w:r>
        <w:rPr>
          <w:rFonts w:asciiTheme="majorHAnsi" w:hAnsiTheme="majorHAnsi" w:cstheme="majorHAnsi"/>
          <w:sz w:val="28"/>
          <w:szCs w:val="28"/>
          <w:lang w:val="en-US"/>
        </w:rPr>
        <w:t xml:space="preserve">                                                                                   100%</w:t>
      </w:r>
    </w:p>
    <w:p w:rsidR="00DB734B" w:rsidRPr="004D6EE5" w:rsidRDefault="00DB734B">
      <w:pPr>
        <w:rPr>
          <w:lang w:val="en-US"/>
        </w:rPr>
      </w:pPr>
    </w:p>
    <w:sectPr w:rsidR="00DB734B" w:rsidRPr="004D6EE5" w:rsidSect="005B6031">
      <w:headerReference w:type="default" r:id="rId7"/>
      <w:pgSz w:w="11906" w:h="16838" w:code="9"/>
      <w:pgMar w:top="1021" w:right="907" w:bottom="102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170" w:rsidRDefault="00F72170" w:rsidP="00DF49FF">
      <w:pPr>
        <w:spacing w:after="0" w:line="240" w:lineRule="auto"/>
      </w:pPr>
      <w:r>
        <w:separator/>
      </w:r>
    </w:p>
  </w:endnote>
  <w:endnote w:type="continuationSeparator" w:id="0">
    <w:p w:rsidR="00F72170" w:rsidRDefault="00F72170" w:rsidP="00DF4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170" w:rsidRDefault="00F72170" w:rsidP="00DF49FF">
      <w:pPr>
        <w:spacing w:after="0" w:line="240" w:lineRule="auto"/>
      </w:pPr>
      <w:r>
        <w:separator/>
      </w:r>
    </w:p>
  </w:footnote>
  <w:footnote w:type="continuationSeparator" w:id="0">
    <w:p w:rsidR="00F72170" w:rsidRDefault="00F72170" w:rsidP="00DF49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9FF" w:rsidRDefault="00DF49FF">
    <w:pPr>
      <w:pStyle w:val="Header"/>
      <w:rPr>
        <w:rFonts w:asciiTheme="majorHAnsi" w:hAnsiTheme="majorHAnsi" w:cstheme="majorHAnsi"/>
        <w:i/>
        <w:lang w:val="en-US"/>
      </w:rPr>
    </w:pPr>
    <w:r>
      <w:rPr>
        <w:rFonts w:asciiTheme="majorHAnsi" w:hAnsiTheme="majorHAnsi" w:cstheme="majorHAnsi"/>
        <w:i/>
        <w:lang w:val="en-US"/>
      </w:rPr>
      <w:t>Trường THPT Xuân Phương</w:t>
    </w:r>
  </w:p>
  <w:p w:rsidR="00DF49FF" w:rsidRPr="00DF49FF" w:rsidRDefault="00511F49">
    <w:pPr>
      <w:pStyle w:val="Header"/>
      <w:rPr>
        <w:rFonts w:asciiTheme="majorHAnsi" w:hAnsiTheme="majorHAnsi" w:cstheme="majorHAnsi"/>
        <w:i/>
        <w:lang w:val="en-US"/>
      </w:rPr>
    </w:pPr>
    <w:r>
      <w:rPr>
        <w:rFonts w:asciiTheme="majorHAnsi" w:hAnsiTheme="majorHAnsi" w:cstheme="majorHAnsi"/>
        <w:i/>
        <w:lang w:val="en-US"/>
      </w:rPr>
      <w:t>Môn học</w:t>
    </w:r>
    <w:r w:rsidR="00DF49FF">
      <w:rPr>
        <w:rFonts w:asciiTheme="majorHAnsi" w:hAnsiTheme="majorHAnsi" w:cstheme="majorHAnsi"/>
        <w:i/>
        <w:lang w:val="en-US"/>
      </w:rPr>
      <w:t xml:space="preserve"> GDQP-AN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E3C5C"/>
    <w:multiLevelType w:val="hybridMultilevel"/>
    <w:tmpl w:val="A19C8C2C"/>
    <w:lvl w:ilvl="0" w:tplc="07FA6E8E">
      <w:start w:val="1"/>
      <w:numFmt w:val="upperLetter"/>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 w15:restartNumberingAfterBreak="0">
    <w:nsid w:val="29CB13C7"/>
    <w:multiLevelType w:val="hybridMultilevel"/>
    <w:tmpl w:val="EF029F54"/>
    <w:lvl w:ilvl="0" w:tplc="2A9AC4FA">
      <w:start w:val="1"/>
      <w:numFmt w:val="upperLetter"/>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2" w15:restartNumberingAfterBreak="0">
    <w:nsid w:val="337B23CB"/>
    <w:multiLevelType w:val="hybridMultilevel"/>
    <w:tmpl w:val="92FC3028"/>
    <w:lvl w:ilvl="0" w:tplc="75C0C622">
      <w:start w:val="1"/>
      <w:numFmt w:val="upperLetter"/>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3" w15:restartNumberingAfterBreak="0">
    <w:nsid w:val="34AB3C55"/>
    <w:multiLevelType w:val="hybridMultilevel"/>
    <w:tmpl w:val="D77426AC"/>
    <w:lvl w:ilvl="0" w:tplc="2A9AC4FA">
      <w:start w:val="1"/>
      <w:numFmt w:val="upperLetter"/>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4" w15:restartNumberingAfterBreak="0">
    <w:nsid w:val="42186419"/>
    <w:multiLevelType w:val="hybridMultilevel"/>
    <w:tmpl w:val="86DE85E0"/>
    <w:lvl w:ilvl="0" w:tplc="63A4076E">
      <w:start w:val="1"/>
      <w:numFmt w:val="upperLetter"/>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5" w15:restartNumberingAfterBreak="0">
    <w:nsid w:val="46463DC2"/>
    <w:multiLevelType w:val="hybridMultilevel"/>
    <w:tmpl w:val="57305FEE"/>
    <w:lvl w:ilvl="0" w:tplc="2A9AC4FA">
      <w:start w:val="1"/>
      <w:numFmt w:val="upperLetter"/>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6" w15:restartNumberingAfterBreak="0">
    <w:nsid w:val="506B5D94"/>
    <w:multiLevelType w:val="hybridMultilevel"/>
    <w:tmpl w:val="A6E2A7A0"/>
    <w:lvl w:ilvl="0" w:tplc="2A9AC4FA">
      <w:start w:val="1"/>
      <w:numFmt w:val="upperLetter"/>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7" w15:restartNumberingAfterBreak="0">
    <w:nsid w:val="5E5B0E3B"/>
    <w:multiLevelType w:val="hybridMultilevel"/>
    <w:tmpl w:val="0C72B7D4"/>
    <w:lvl w:ilvl="0" w:tplc="D10C3FF6">
      <w:numFmt w:val="bullet"/>
      <w:lvlText w:val=""/>
      <w:lvlJc w:val="left"/>
      <w:pPr>
        <w:ind w:left="720" w:hanging="360"/>
      </w:pPr>
      <w:rPr>
        <w:rFonts w:ascii="Symbol" w:eastAsiaTheme="minorHAnsi" w:hAnsi="Symbol" w:cstheme="majorHAns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712F5A3C"/>
    <w:multiLevelType w:val="hybridMultilevel"/>
    <w:tmpl w:val="393052DE"/>
    <w:lvl w:ilvl="0" w:tplc="2A9AC4FA">
      <w:start w:val="1"/>
      <w:numFmt w:val="upperLetter"/>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9" w15:restartNumberingAfterBreak="0">
    <w:nsid w:val="715B034D"/>
    <w:multiLevelType w:val="hybridMultilevel"/>
    <w:tmpl w:val="375C3762"/>
    <w:lvl w:ilvl="0" w:tplc="ECA625B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0" w15:restartNumberingAfterBreak="0">
    <w:nsid w:val="72114D28"/>
    <w:multiLevelType w:val="hybridMultilevel"/>
    <w:tmpl w:val="8256B4EE"/>
    <w:lvl w:ilvl="0" w:tplc="67D25D02">
      <w:start w:val="1"/>
      <w:numFmt w:val="upperLetter"/>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1" w15:restartNumberingAfterBreak="0">
    <w:nsid w:val="7F455155"/>
    <w:multiLevelType w:val="hybridMultilevel"/>
    <w:tmpl w:val="1E74D408"/>
    <w:lvl w:ilvl="0" w:tplc="2A9AC4FA">
      <w:start w:val="1"/>
      <w:numFmt w:val="upperLetter"/>
      <w:lvlText w:val="%1."/>
      <w:lvlJc w:val="left"/>
      <w:pPr>
        <w:ind w:left="1440" w:hanging="360"/>
      </w:pPr>
      <w:rPr>
        <w:rFonts w:hint="default"/>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num w:numId="1">
    <w:abstractNumId w:val="7"/>
  </w:num>
  <w:num w:numId="2">
    <w:abstractNumId w:val="9"/>
  </w:num>
  <w:num w:numId="3">
    <w:abstractNumId w:val="4"/>
  </w:num>
  <w:num w:numId="4">
    <w:abstractNumId w:val="1"/>
  </w:num>
  <w:num w:numId="5">
    <w:abstractNumId w:val="11"/>
  </w:num>
  <w:num w:numId="6">
    <w:abstractNumId w:val="8"/>
  </w:num>
  <w:num w:numId="7">
    <w:abstractNumId w:val="5"/>
  </w:num>
  <w:num w:numId="8">
    <w:abstractNumId w:val="3"/>
  </w:num>
  <w:num w:numId="9">
    <w:abstractNumId w:val="6"/>
  </w:num>
  <w:num w:numId="10">
    <w:abstractNumId w:val="10"/>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EE5"/>
    <w:rsid w:val="004860D7"/>
    <w:rsid w:val="004D6EE5"/>
    <w:rsid w:val="00511F49"/>
    <w:rsid w:val="00585EFF"/>
    <w:rsid w:val="005B6031"/>
    <w:rsid w:val="0061091A"/>
    <w:rsid w:val="00DB734B"/>
    <w:rsid w:val="00DF49FF"/>
    <w:rsid w:val="00F7217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C53A91-596D-40E9-8678-2DD27E82D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E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EE5"/>
    <w:pPr>
      <w:ind w:left="720"/>
      <w:contextualSpacing/>
    </w:pPr>
  </w:style>
  <w:style w:type="paragraph" w:styleId="Header">
    <w:name w:val="header"/>
    <w:basedOn w:val="Normal"/>
    <w:link w:val="HeaderChar"/>
    <w:uiPriority w:val="99"/>
    <w:unhideWhenUsed/>
    <w:rsid w:val="00DF49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9FF"/>
  </w:style>
  <w:style w:type="paragraph" w:styleId="Footer">
    <w:name w:val="footer"/>
    <w:basedOn w:val="Normal"/>
    <w:link w:val="FooterChar"/>
    <w:uiPriority w:val="99"/>
    <w:unhideWhenUsed/>
    <w:rsid w:val="00DF49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www.laptoptcc.com</dc:creator>
  <cp:lastModifiedBy>Admin</cp:lastModifiedBy>
  <cp:revision>2</cp:revision>
  <dcterms:created xsi:type="dcterms:W3CDTF">2020-04-07T08:36:00Z</dcterms:created>
  <dcterms:modified xsi:type="dcterms:W3CDTF">2020-04-07T08:36:00Z</dcterms:modified>
</cp:coreProperties>
</file>