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E1" w:rsidRPr="00C0185A" w:rsidRDefault="007764E1" w:rsidP="00585E9C">
      <w:pPr>
        <w:spacing w:line="400" w:lineRule="exact"/>
        <w:ind w:right="57"/>
        <w:rPr>
          <w:b/>
          <w:sz w:val="30"/>
          <w:szCs w:val="26"/>
          <w:lang w:val="pl-PL"/>
        </w:rPr>
      </w:pPr>
      <w:r w:rsidRPr="00C0185A">
        <w:rPr>
          <w:b/>
          <w:sz w:val="30"/>
          <w:szCs w:val="26"/>
          <w:lang w:val="pl-PL"/>
        </w:rPr>
        <w:t>ĐỊA LÍ 11, TUẦN HỌC (27/4 – 2/5)</w:t>
      </w:r>
    </w:p>
    <w:p w:rsidR="00C53BF6" w:rsidRPr="00C53BF6" w:rsidRDefault="00C53BF6" w:rsidP="00585E9C">
      <w:pPr>
        <w:spacing w:line="400" w:lineRule="exact"/>
        <w:ind w:right="57"/>
        <w:jc w:val="center"/>
        <w:rPr>
          <w:b/>
          <w:sz w:val="32"/>
          <w:szCs w:val="26"/>
          <w:lang w:val="pl-PL"/>
        </w:rPr>
      </w:pPr>
      <w:r>
        <w:rPr>
          <w:b/>
          <w:sz w:val="32"/>
          <w:szCs w:val="26"/>
          <w:lang w:val="pl-PL"/>
        </w:rPr>
        <w:t xml:space="preserve">BÀI 11: </w:t>
      </w:r>
      <w:r w:rsidRPr="00C53BF6">
        <w:rPr>
          <w:b/>
          <w:sz w:val="32"/>
          <w:szCs w:val="26"/>
          <w:lang w:val="pl-PL"/>
        </w:rPr>
        <w:t>KHU VỰC ĐÔNG NAM Á</w:t>
      </w:r>
    </w:p>
    <w:p w:rsidR="00C53BF6" w:rsidRPr="00C53BF6" w:rsidRDefault="00C53BF6" w:rsidP="00585E9C">
      <w:pPr>
        <w:spacing w:line="400" w:lineRule="exact"/>
        <w:jc w:val="center"/>
        <w:rPr>
          <w:b/>
          <w:sz w:val="32"/>
          <w:szCs w:val="26"/>
          <w:lang w:val="pl-PL"/>
        </w:rPr>
      </w:pPr>
      <w:r>
        <w:rPr>
          <w:b/>
          <w:sz w:val="32"/>
          <w:szCs w:val="26"/>
          <w:lang w:val="pl-PL"/>
        </w:rPr>
        <w:t xml:space="preserve">Tiết 3: </w:t>
      </w:r>
      <w:r w:rsidRPr="00C53BF6">
        <w:rPr>
          <w:b/>
          <w:sz w:val="32"/>
          <w:szCs w:val="26"/>
          <w:lang w:val="pl-PL"/>
        </w:rPr>
        <w:t>HIỆP HỘI CÁC NƯỚC ĐÔNG NAM Á (ASEAN)</w:t>
      </w:r>
    </w:p>
    <w:p w:rsidR="00C53BF6" w:rsidRPr="00E80EFF" w:rsidRDefault="00C53BF6" w:rsidP="00585E9C">
      <w:pPr>
        <w:spacing w:line="400" w:lineRule="exact"/>
        <w:jc w:val="center"/>
        <w:rPr>
          <w:b/>
          <w:sz w:val="30"/>
          <w:szCs w:val="26"/>
          <w:lang w:val="pl-PL"/>
        </w:rPr>
      </w:pPr>
      <w:r w:rsidRPr="00E80EFF">
        <w:rPr>
          <w:b/>
          <w:sz w:val="30"/>
          <w:szCs w:val="26"/>
          <w:lang w:val="pl-PL"/>
        </w:rPr>
        <w:t xml:space="preserve">A. </w:t>
      </w:r>
      <w:r w:rsidR="00E80EFF" w:rsidRPr="00E80EFF">
        <w:rPr>
          <w:b/>
          <w:sz w:val="30"/>
          <w:szCs w:val="26"/>
          <w:lang w:val="pl-PL"/>
        </w:rPr>
        <w:t xml:space="preserve">ĐỊNH HƯỚNG </w:t>
      </w:r>
      <w:r w:rsidRPr="00E80EFF">
        <w:rPr>
          <w:b/>
          <w:sz w:val="30"/>
          <w:szCs w:val="26"/>
          <w:lang w:val="pl-PL"/>
        </w:rPr>
        <w:t>KIẾN THỨC CƠ BẢN</w:t>
      </w:r>
    </w:p>
    <w:p w:rsidR="00C53BF6" w:rsidRPr="00F737DA" w:rsidRDefault="00C53BF6" w:rsidP="00585E9C">
      <w:pPr>
        <w:spacing w:line="400" w:lineRule="exact"/>
        <w:rPr>
          <w:b/>
          <w:i/>
          <w:sz w:val="26"/>
          <w:szCs w:val="26"/>
          <w:lang w:val="pl-PL"/>
        </w:rPr>
      </w:pPr>
    </w:p>
    <w:tbl>
      <w:tblPr>
        <w:tblW w:w="0" w:type="auto"/>
        <w:tblInd w:w="108" w:type="dxa"/>
        <w:tblLook w:val="01E0" w:firstRow="1" w:lastRow="1" w:firstColumn="1" w:lastColumn="1" w:noHBand="0" w:noVBand="0"/>
      </w:tblPr>
      <w:tblGrid>
        <w:gridCol w:w="9804"/>
      </w:tblGrid>
      <w:tr w:rsidR="00C53BF6" w:rsidRPr="00C310BD" w:rsidTr="00C53BF6">
        <w:trPr>
          <w:trHeight w:val="302"/>
        </w:trPr>
        <w:tc>
          <w:tcPr>
            <w:tcW w:w="9804" w:type="dxa"/>
            <w:shd w:val="clear" w:color="auto" w:fill="auto"/>
          </w:tcPr>
          <w:p w:rsidR="00C53BF6" w:rsidRPr="00C53BF6" w:rsidRDefault="00C53BF6" w:rsidP="00585E9C">
            <w:pPr>
              <w:spacing w:line="400" w:lineRule="exact"/>
              <w:rPr>
                <w:b/>
                <w:sz w:val="26"/>
                <w:szCs w:val="26"/>
                <w:u w:val="single"/>
                <w:lang w:val="pl-PL"/>
              </w:rPr>
            </w:pPr>
            <w:r w:rsidRPr="00C53BF6">
              <w:rPr>
                <w:b/>
                <w:sz w:val="26"/>
                <w:szCs w:val="26"/>
                <w:u w:val="single"/>
                <w:lang w:val="pl-PL"/>
              </w:rPr>
              <w:t>I. Mục tiêu và cơ chế hợp tác</w:t>
            </w:r>
            <w:r>
              <w:rPr>
                <w:b/>
                <w:sz w:val="26"/>
                <w:szCs w:val="26"/>
                <w:u w:val="single"/>
                <w:lang w:val="pl-PL"/>
              </w:rPr>
              <w:t>:</w:t>
            </w:r>
          </w:p>
          <w:p w:rsidR="00C53BF6" w:rsidRPr="00C310BD" w:rsidRDefault="00C53BF6" w:rsidP="00585E9C">
            <w:pPr>
              <w:spacing w:line="400" w:lineRule="exact"/>
              <w:rPr>
                <w:b/>
                <w:sz w:val="26"/>
                <w:szCs w:val="26"/>
                <w:lang w:val="pl-PL"/>
              </w:rPr>
            </w:pPr>
            <w:r w:rsidRPr="00C310BD">
              <w:rPr>
                <w:b/>
                <w:sz w:val="26"/>
                <w:szCs w:val="26"/>
                <w:lang w:val="pl-PL"/>
              </w:rPr>
              <w:t>1. Mục tiêu</w:t>
            </w:r>
          </w:p>
          <w:p w:rsidR="00C53BF6" w:rsidRPr="00C310BD" w:rsidRDefault="00C53BF6" w:rsidP="00585E9C">
            <w:pPr>
              <w:spacing w:line="400" w:lineRule="exact"/>
              <w:rPr>
                <w:sz w:val="26"/>
                <w:szCs w:val="26"/>
                <w:lang w:val="pl-PL"/>
              </w:rPr>
            </w:pPr>
            <w:r w:rsidRPr="00C310BD">
              <w:rPr>
                <w:sz w:val="26"/>
                <w:szCs w:val="26"/>
                <w:lang w:val="pl-PL"/>
              </w:rPr>
              <w:t>- Có  ba mục tiêu chính:</w:t>
            </w:r>
          </w:p>
          <w:p w:rsidR="00C53BF6" w:rsidRPr="00C310BD" w:rsidRDefault="00C53BF6" w:rsidP="00585E9C">
            <w:pPr>
              <w:spacing w:line="400" w:lineRule="exact"/>
              <w:rPr>
                <w:sz w:val="26"/>
                <w:szCs w:val="26"/>
                <w:lang w:val="pl-PL"/>
              </w:rPr>
            </w:pPr>
            <w:r w:rsidRPr="00C310BD">
              <w:rPr>
                <w:sz w:val="26"/>
                <w:szCs w:val="26"/>
                <w:lang w:val="pl-PL"/>
              </w:rPr>
              <w:t>+ Thúc đẩy sự phát triển kinh tế-xã hội của các thành viên.</w:t>
            </w:r>
          </w:p>
          <w:p w:rsidR="00C53BF6" w:rsidRPr="00C310BD" w:rsidRDefault="00C53BF6" w:rsidP="00585E9C">
            <w:pPr>
              <w:spacing w:line="400" w:lineRule="exact"/>
              <w:rPr>
                <w:sz w:val="26"/>
                <w:szCs w:val="26"/>
                <w:lang w:val="pl-PL"/>
              </w:rPr>
            </w:pPr>
            <w:r w:rsidRPr="00C310BD">
              <w:rPr>
                <w:sz w:val="26"/>
                <w:szCs w:val="26"/>
                <w:lang w:val="pl-PL"/>
              </w:rPr>
              <w:t>+ Xây dựng khu vực có nền hoà bình, ổn định.</w:t>
            </w:r>
          </w:p>
          <w:p w:rsidR="00C53BF6" w:rsidRPr="00C310BD" w:rsidRDefault="00C53BF6" w:rsidP="00585E9C">
            <w:pPr>
              <w:spacing w:line="400" w:lineRule="exact"/>
              <w:rPr>
                <w:sz w:val="26"/>
                <w:szCs w:val="26"/>
                <w:lang w:val="pl-PL"/>
              </w:rPr>
            </w:pPr>
            <w:r w:rsidRPr="00C310BD">
              <w:rPr>
                <w:sz w:val="26"/>
                <w:szCs w:val="26"/>
                <w:lang w:val="pl-PL"/>
              </w:rPr>
              <w:t>+ Giải quyết các mâu thuẫn, bất đồng trong nội bộ và bất đồng, khác biệt giữa nội bộ với bên ngoài.</w:t>
            </w:r>
          </w:p>
          <w:p w:rsidR="00C53BF6" w:rsidRPr="00C310BD" w:rsidRDefault="00C53BF6" w:rsidP="00585E9C">
            <w:pPr>
              <w:spacing w:line="400" w:lineRule="exact"/>
              <w:rPr>
                <w:sz w:val="26"/>
                <w:szCs w:val="26"/>
                <w:lang w:val="pl-PL"/>
              </w:rPr>
            </w:pPr>
            <w:r w:rsidRPr="00C310BD">
              <w:rPr>
                <w:sz w:val="26"/>
                <w:szCs w:val="26"/>
                <w:lang w:val="pl-PL"/>
              </w:rPr>
              <w:t>- Đích cuối cùng ASEAN hướng tới là: Đoàn kết và hợp tác vì một ASEAN hoà bình, ổn định, cùng phát triển.</w:t>
            </w:r>
          </w:p>
          <w:p w:rsidR="00C53BF6" w:rsidRPr="00C310BD" w:rsidRDefault="00C53BF6" w:rsidP="00585E9C">
            <w:pPr>
              <w:spacing w:line="400" w:lineRule="exact"/>
              <w:rPr>
                <w:b/>
                <w:sz w:val="26"/>
                <w:szCs w:val="26"/>
                <w:lang w:val="pl-PL"/>
              </w:rPr>
            </w:pPr>
            <w:r w:rsidRPr="00C310BD">
              <w:rPr>
                <w:b/>
                <w:sz w:val="26"/>
                <w:szCs w:val="26"/>
                <w:lang w:val="pl-PL"/>
              </w:rPr>
              <w:t>2. Cơ chế hợp tác của ASEAN</w:t>
            </w:r>
          </w:p>
          <w:p w:rsidR="00C53BF6" w:rsidRPr="00C310BD" w:rsidRDefault="00C53BF6" w:rsidP="00585E9C">
            <w:pPr>
              <w:spacing w:line="400" w:lineRule="exact"/>
              <w:rPr>
                <w:sz w:val="26"/>
                <w:szCs w:val="26"/>
                <w:lang w:val="pl-PL"/>
              </w:rPr>
            </w:pPr>
            <w:r w:rsidRPr="00C310BD">
              <w:rPr>
                <w:sz w:val="26"/>
                <w:szCs w:val="26"/>
                <w:lang w:val="pl-PL"/>
              </w:rPr>
              <w:t>- Thông qua các hội nghị, các diễn đàn, cácm hoạt động chính trị, kinh tế, xã hội, văn hoá, thể thao.</w:t>
            </w:r>
          </w:p>
          <w:p w:rsidR="00C53BF6" w:rsidRPr="00C310BD" w:rsidRDefault="00C53BF6" w:rsidP="00585E9C">
            <w:pPr>
              <w:spacing w:line="400" w:lineRule="exact"/>
              <w:rPr>
                <w:sz w:val="26"/>
                <w:szCs w:val="26"/>
                <w:lang w:val="pl-PL"/>
              </w:rPr>
            </w:pPr>
            <w:r w:rsidRPr="00C310BD">
              <w:rPr>
                <w:sz w:val="26"/>
                <w:szCs w:val="26"/>
                <w:lang w:val="pl-PL"/>
              </w:rPr>
              <w:t>- Thông qua kí kết các hiệp ước hai bên, nhiều bên hoặc các hiệp ước chung.</w:t>
            </w:r>
          </w:p>
          <w:p w:rsidR="00C53BF6" w:rsidRPr="00C310BD" w:rsidRDefault="00C53BF6" w:rsidP="00585E9C">
            <w:pPr>
              <w:spacing w:line="400" w:lineRule="exact"/>
              <w:rPr>
                <w:sz w:val="26"/>
                <w:szCs w:val="26"/>
                <w:lang w:val="pl-PL"/>
              </w:rPr>
            </w:pPr>
            <w:r w:rsidRPr="00C310BD">
              <w:rPr>
                <w:sz w:val="26"/>
                <w:szCs w:val="26"/>
                <w:lang w:val="pl-PL"/>
              </w:rPr>
              <w:t>- Thông qua các dự án, chương trình phát triển.</w:t>
            </w:r>
          </w:p>
          <w:p w:rsidR="00C53BF6" w:rsidRPr="00C53BF6" w:rsidRDefault="00C53BF6" w:rsidP="00585E9C">
            <w:pPr>
              <w:spacing w:line="400" w:lineRule="exact"/>
              <w:rPr>
                <w:b/>
                <w:sz w:val="26"/>
                <w:szCs w:val="26"/>
                <w:u w:val="single"/>
                <w:lang w:val="pl-PL"/>
              </w:rPr>
            </w:pPr>
            <w:r w:rsidRPr="00C53BF6">
              <w:rPr>
                <w:b/>
                <w:sz w:val="26"/>
                <w:szCs w:val="26"/>
                <w:u w:val="single"/>
                <w:lang w:val="pl-PL"/>
              </w:rPr>
              <w:t>II. Thành tựu và thách thức của ASEAN</w:t>
            </w:r>
            <w:r>
              <w:rPr>
                <w:b/>
                <w:sz w:val="26"/>
                <w:szCs w:val="26"/>
                <w:u w:val="single"/>
                <w:lang w:val="pl-PL"/>
              </w:rPr>
              <w:t>:</w:t>
            </w:r>
          </w:p>
          <w:p w:rsidR="00C53BF6" w:rsidRPr="00C310BD" w:rsidRDefault="00C53BF6" w:rsidP="00585E9C">
            <w:pPr>
              <w:spacing w:line="400" w:lineRule="exact"/>
              <w:rPr>
                <w:b/>
                <w:sz w:val="26"/>
                <w:szCs w:val="26"/>
                <w:lang w:val="pl-PL"/>
              </w:rPr>
            </w:pPr>
            <w:r w:rsidRPr="00C310BD">
              <w:rPr>
                <w:b/>
                <w:sz w:val="26"/>
                <w:szCs w:val="26"/>
                <w:lang w:val="pl-PL"/>
              </w:rPr>
              <w:t>1. Thành tựu:</w:t>
            </w:r>
          </w:p>
          <w:p w:rsidR="00C53BF6" w:rsidRPr="00C310BD" w:rsidRDefault="00C53BF6" w:rsidP="00585E9C">
            <w:pPr>
              <w:spacing w:line="400" w:lineRule="exact"/>
              <w:rPr>
                <w:sz w:val="26"/>
                <w:szCs w:val="26"/>
                <w:lang w:val="pl-PL"/>
              </w:rPr>
            </w:pPr>
            <w:r w:rsidRPr="00C310BD">
              <w:rPr>
                <w:sz w:val="26"/>
                <w:szCs w:val="26"/>
                <w:lang w:val="pl-PL"/>
              </w:rPr>
              <w:t>- Tốc độ tăng trưởng kinh tế khá cao, GDP đạt 921 tỉ USD (2000), xuất siêu.</w:t>
            </w:r>
          </w:p>
          <w:p w:rsidR="00C53BF6" w:rsidRPr="00C310BD" w:rsidRDefault="00C53BF6" w:rsidP="00585E9C">
            <w:pPr>
              <w:spacing w:line="400" w:lineRule="exact"/>
              <w:rPr>
                <w:sz w:val="26"/>
                <w:szCs w:val="26"/>
                <w:lang w:val="pl-PL"/>
              </w:rPr>
            </w:pPr>
            <w:r w:rsidRPr="00C310BD">
              <w:rPr>
                <w:sz w:val="26"/>
                <w:szCs w:val="26"/>
                <w:lang w:val="pl-PL"/>
              </w:rPr>
              <w:t>- Mức sống của nhân dân được nâng cao.</w:t>
            </w:r>
          </w:p>
          <w:p w:rsidR="00C53BF6" w:rsidRPr="00C310BD" w:rsidRDefault="00C53BF6" w:rsidP="00585E9C">
            <w:pPr>
              <w:spacing w:line="400" w:lineRule="exact"/>
              <w:rPr>
                <w:sz w:val="26"/>
                <w:szCs w:val="26"/>
                <w:lang w:val="pl-PL"/>
              </w:rPr>
            </w:pPr>
            <w:r w:rsidRPr="00C310BD">
              <w:rPr>
                <w:sz w:val="26"/>
                <w:szCs w:val="26"/>
                <w:lang w:val="pl-PL"/>
              </w:rPr>
              <w:t>- Tạo dựng được môi trường chính trị hoà bình, ổn định.</w:t>
            </w:r>
          </w:p>
          <w:p w:rsidR="00C53BF6" w:rsidRPr="00C310BD" w:rsidRDefault="00C53BF6" w:rsidP="00585E9C">
            <w:pPr>
              <w:spacing w:line="400" w:lineRule="exact"/>
              <w:rPr>
                <w:b/>
                <w:sz w:val="26"/>
                <w:szCs w:val="26"/>
                <w:lang w:val="pl-PL"/>
              </w:rPr>
            </w:pPr>
            <w:r w:rsidRPr="00C310BD">
              <w:rPr>
                <w:b/>
                <w:sz w:val="26"/>
                <w:szCs w:val="26"/>
                <w:lang w:val="pl-PL"/>
              </w:rPr>
              <w:t>2. Thách thức:</w:t>
            </w:r>
          </w:p>
          <w:p w:rsidR="00C53BF6" w:rsidRPr="00C310BD" w:rsidRDefault="00C53BF6" w:rsidP="00585E9C">
            <w:pPr>
              <w:spacing w:line="400" w:lineRule="exact"/>
              <w:rPr>
                <w:sz w:val="26"/>
                <w:szCs w:val="26"/>
                <w:lang w:val="pl-PL"/>
              </w:rPr>
            </w:pPr>
            <w:r w:rsidRPr="00C310BD">
              <w:rPr>
                <w:sz w:val="26"/>
                <w:szCs w:val="26"/>
                <w:lang w:val="pl-PL"/>
              </w:rPr>
              <w:t>- Trình độ phát triển giữa các nước chưa đồng đều.</w:t>
            </w:r>
          </w:p>
          <w:p w:rsidR="00C53BF6" w:rsidRPr="00C310BD" w:rsidRDefault="00C53BF6" w:rsidP="00585E9C">
            <w:pPr>
              <w:spacing w:line="400" w:lineRule="exact"/>
              <w:rPr>
                <w:sz w:val="26"/>
                <w:szCs w:val="26"/>
              </w:rPr>
            </w:pPr>
            <w:r w:rsidRPr="00C310BD">
              <w:rPr>
                <w:sz w:val="26"/>
                <w:szCs w:val="26"/>
              </w:rPr>
              <w:t>+ Cao: Xin-ga-po.</w:t>
            </w:r>
          </w:p>
          <w:p w:rsidR="00C53BF6" w:rsidRPr="00C310BD" w:rsidRDefault="00C53BF6" w:rsidP="00585E9C">
            <w:pPr>
              <w:spacing w:line="400" w:lineRule="exact"/>
              <w:rPr>
                <w:sz w:val="26"/>
                <w:szCs w:val="26"/>
              </w:rPr>
            </w:pPr>
            <w:r w:rsidRPr="00C310BD">
              <w:rPr>
                <w:sz w:val="26"/>
                <w:szCs w:val="26"/>
              </w:rPr>
              <w:t>+ Thấp: Lào, Cam-pu-chia, Việt Nam.</w:t>
            </w:r>
          </w:p>
          <w:p w:rsidR="00C53BF6" w:rsidRPr="00C310BD" w:rsidRDefault="00C53BF6" w:rsidP="00585E9C">
            <w:pPr>
              <w:spacing w:line="400" w:lineRule="exact"/>
              <w:rPr>
                <w:sz w:val="26"/>
                <w:szCs w:val="26"/>
              </w:rPr>
            </w:pPr>
            <w:r w:rsidRPr="00C310BD">
              <w:rPr>
                <w:sz w:val="26"/>
                <w:szCs w:val="26"/>
              </w:rPr>
              <w:t>- Trình trạng đói nghèo.</w:t>
            </w:r>
          </w:p>
          <w:p w:rsidR="00C53BF6" w:rsidRPr="00C310BD" w:rsidRDefault="00C53BF6" w:rsidP="00585E9C">
            <w:pPr>
              <w:spacing w:line="400" w:lineRule="exact"/>
              <w:rPr>
                <w:sz w:val="26"/>
                <w:szCs w:val="26"/>
              </w:rPr>
            </w:pPr>
            <w:r w:rsidRPr="00C310BD">
              <w:rPr>
                <w:sz w:val="26"/>
                <w:szCs w:val="26"/>
              </w:rPr>
              <w:t>+ Phân hoá giữa các tầng lớp nhân dân.</w:t>
            </w:r>
          </w:p>
          <w:p w:rsidR="00C53BF6" w:rsidRPr="00C310BD" w:rsidRDefault="00C53BF6" w:rsidP="00585E9C">
            <w:pPr>
              <w:spacing w:line="400" w:lineRule="exact"/>
              <w:rPr>
                <w:sz w:val="26"/>
                <w:szCs w:val="26"/>
              </w:rPr>
            </w:pPr>
            <w:r w:rsidRPr="00C310BD">
              <w:rPr>
                <w:sz w:val="26"/>
                <w:szCs w:val="26"/>
              </w:rPr>
              <w:t>+ Phân hoá giữa các vùng lãnh thổ.</w:t>
            </w:r>
          </w:p>
          <w:p w:rsidR="00C53BF6" w:rsidRPr="00C310BD" w:rsidRDefault="00C53BF6" w:rsidP="00585E9C">
            <w:pPr>
              <w:spacing w:line="400" w:lineRule="exact"/>
              <w:rPr>
                <w:sz w:val="26"/>
                <w:szCs w:val="26"/>
              </w:rPr>
            </w:pPr>
            <w:r w:rsidRPr="00C310BD">
              <w:rPr>
                <w:sz w:val="26"/>
                <w:szCs w:val="26"/>
              </w:rPr>
              <w:t>- Các vấn đề xã hội.</w:t>
            </w:r>
          </w:p>
          <w:p w:rsidR="00C53BF6" w:rsidRPr="00C310BD" w:rsidRDefault="00C53BF6" w:rsidP="00585E9C">
            <w:pPr>
              <w:spacing w:line="400" w:lineRule="exact"/>
              <w:rPr>
                <w:sz w:val="26"/>
                <w:szCs w:val="26"/>
              </w:rPr>
            </w:pPr>
            <w:r w:rsidRPr="00C310BD">
              <w:rPr>
                <w:sz w:val="26"/>
                <w:szCs w:val="26"/>
              </w:rPr>
              <w:t>+ Ô nhiễm môi trường.</w:t>
            </w:r>
          </w:p>
          <w:p w:rsidR="00C53BF6" w:rsidRPr="00C310BD" w:rsidRDefault="00C53BF6" w:rsidP="00585E9C">
            <w:pPr>
              <w:spacing w:line="400" w:lineRule="exact"/>
              <w:rPr>
                <w:sz w:val="26"/>
                <w:szCs w:val="26"/>
              </w:rPr>
            </w:pPr>
            <w:r w:rsidRPr="00C310BD">
              <w:rPr>
                <w:sz w:val="26"/>
                <w:szCs w:val="26"/>
              </w:rPr>
              <w:t>+ Vấn đề tôn giáo, dân tộc.</w:t>
            </w:r>
          </w:p>
          <w:p w:rsidR="00C53BF6" w:rsidRPr="00C310BD" w:rsidRDefault="00C53BF6" w:rsidP="00585E9C">
            <w:pPr>
              <w:spacing w:line="400" w:lineRule="exact"/>
              <w:rPr>
                <w:sz w:val="26"/>
                <w:szCs w:val="26"/>
              </w:rPr>
            </w:pPr>
            <w:r w:rsidRPr="00C310BD">
              <w:rPr>
                <w:sz w:val="26"/>
                <w:szCs w:val="26"/>
              </w:rPr>
              <w:t>+ Bạo loạn, khủng bố…</w:t>
            </w:r>
          </w:p>
          <w:p w:rsidR="00C53BF6" w:rsidRPr="00C53BF6" w:rsidRDefault="00C53BF6" w:rsidP="00585E9C">
            <w:pPr>
              <w:spacing w:line="400" w:lineRule="exact"/>
              <w:rPr>
                <w:b/>
                <w:sz w:val="26"/>
                <w:szCs w:val="26"/>
                <w:u w:val="single"/>
              </w:rPr>
            </w:pPr>
            <w:r w:rsidRPr="00C53BF6">
              <w:rPr>
                <w:b/>
                <w:sz w:val="26"/>
                <w:szCs w:val="26"/>
                <w:u w:val="single"/>
              </w:rPr>
              <w:t>III. Việt Nam trong quá trình hội nhập ASEAN</w:t>
            </w:r>
            <w:r>
              <w:rPr>
                <w:b/>
                <w:sz w:val="26"/>
                <w:szCs w:val="26"/>
                <w:u w:val="single"/>
              </w:rPr>
              <w:t>:</w:t>
            </w:r>
          </w:p>
          <w:p w:rsidR="00C53BF6" w:rsidRPr="00C310BD" w:rsidRDefault="00C53BF6" w:rsidP="00585E9C">
            <w:pPr>
              <w:spacing w:line="400" w:lineRule="exact"/>
              <w:rPr>
                <w:b/>
                <w:sz w:val="26"/>
                <w:szCs w:val="26"/>
              </w:rPr>
            </w:pPr>
            <w:r w:rsidRPr="00C310BD">
              <w:rPr>
                <w:b/>
                <w:sz w:val="26"/>
                <w:szCs w:val="26"/>
              </w:rPr>
              <w:t>1. Tham gia của Việt Nam</w:t>
            </w:r>
          </w:p>
          <w:p w:rsidR="00C53BF6" w:rsidRPr="00C310BD" w:rsidRDefault="00C53BF6" w:rsidP="00585E9C">
            <w:pPr>
              <w:spacing w:line="400" w:lineRule="exact"/>
              <w:rPr>
                <w:sz w:val="26"/>
                <w:szCs w:val="26"/>
              </w:rPr>
            </w:pPr>
            <w:r w:rsidRPr="00C310BD">
              <w:rPr>
                <w:sz w:val="26"/>
                <w:szCs w:val="26"/>
              </w:rPr>
              <w:lastRenderedPageBreak/>
              <w:t>- Về kinh tế, giao dịch thương mại của Việt Nam trong khối đạt 30%.</w:t>
            </w:r>
          </w:p>
          <w:p w:rsidR="00C53BF6" w:rsidRPr="00C310BD" w:rsidRDefault="00C53BF6" w:rsidP="00585E9C">
            <w:pPr>
              <w:spacing w:line="400" w:lineRule="exact"/>
              <w:rPr>
                <w:sz w:val="26"/>
                <w:szCs w:val="26"/>
              </w:rPr>
            </w:pPr>
            <w:r w:rsidRPr="00C310BD">
              <w:rPr>
                <w:sz w:val="26"/>
                <w:szCs w:val="26"/>
              </w:rPr>
              <w:t>- Tham gia hầu hết các hoạt động về chính trị, văn hoá, giáo dục, xã hội thể thao.</w:t>
            </w:r>
          </w:p>
          <w:p w:rsidR="00C53BF6" w:rsidRPr="00C310BD" w:rsidRDefault="00C53BF6" w:rsidP="00585E9C">
            <w:pPr>
              <w:spacing w:line="400" w:lineRule="exact"/>
              <w:rPr>
                <w:sz w:val="26"/>
                <w:szCs w:val="26"/>
              </w:rPr>
            </w:pPr>
            <w:r w:rsidRPr="00C310BD">
              <w:rPr>
                <w:sz w:val="26"/>
                <w:szCs w:val="26"/>
              </w:rPr>
              <w:t>- Vị trí của Việt Nam ngày càng được nâng cao.</w:t>
            </w:r>
          </w:p>
          <w:p w:rsidR="00C53BF6" w:rsidRPr="00C310BD" w:rsidRDefault="00C53BF6" w:rsidP="00585E9C">
            <w:pPr>
              <w:spacing w:line="400" w:lineRule="exact"/>
              <w:rPr>
                <w:b/>
                <w:sz w:val="26"/>
                <w:szCs w:val="26"/>
              </w:rPr>
            </w:pPr>
            <w:r w:rsidRPr="00C310BD">
              <w:rPr>
                <w:b/>
                <w:sz w:val="26"/>
                <w:szCs w:val="26"/>
              </w:rPr>
              <w:t>2. Cơ hội và thách thức</w:t>
            </w:r>
          </w:p>
          <w:p w:rsidR="00C53BF6" w:rsidRPr="00C310BD" w:rsidRDefault="00C53BF6" w:rsidP="00585E9C">
            <w:pPr>
              <w:spacing w:line="400" w:lineRule="exact"/>
              <w:rPr>
                <w:sz w:val="26"/>
                <w:szCs w:val="26"/>
              </w:rPr>
            </w:pPr>
            <w:r w:rsidRPr="00C310BD">
              <w:rPr>
                <w:sz w:val="26"/>
                <w:szCs w:val="26"/>
              </w:rPr>
              <w:t>- Cơ hội: xuất được hàng trên thị trường rộng lớn.</w:t>
            </w:r>
          </w:p>
          <w:p w:rsidR="00C53BF6" w:rsidRPr="00C310BD" w:rsidRDefault="00C53BF6" w:rsidP="00585E9C">
            <w:pPr>
              <w:spacing w:line="400" w:lineRule="exact"/>
              <w:rPr>
                <w:sz w:val="26"/>
                <w:szCs w:val="26"/>
              </w:rPr>
            </w:pPr>
            <w:r w:rsidRPr="00C310BD">
              <w:rPr>
                <w:sz w:val="26"/>
                <w:szCs w:val="26"/>
              </w:rPr>
              <w:t>- Thách thức: phải cạnh tranh với các thương hiệu có tên tuổi, uy tín hơn, các sản phẩm có công nghệ cao hơn.</w:t>
            </w:r>
          </w:p>
          <w:p w:rsidR="00C53BF6" w:rsidRPr="00C310BD" w:rsidRDefault="00C53BF6" w:rsidP="00585E9C">
            <w:pPr>
              <w:spacing w:line="400" w:lineRule="exact"/>
              <w:rPr>
                <w:sz w:val="26"/>
                <w:szCs w:val="26"/>
              </w:rPr>
            </w:pPr>
            <w:r w:rsidRPr="00C310BD">
              <w:rPr>
                <w:sz w:val="26"/>
                <w:szCs w:val="26"/>
              </w:rPr>
              <w:t>- Giải pháp: đón đầu, đầu tư và áp dụng các công nghệ tiên tiến để tăng sức cạnh tranh của sản phẩm hàng hoá.</w:t>
            </w:r>
          </w:p>
          <w:p w:rsidR="00C53BF6" w:rsidRPr="00C310BD" w:rsidRDefault="00C53BF6" w:rsidP="00585E9C">
            <w:pPr>
              <w:spacing w:line="400" w:lineRule="exact"/>
              <w:rPr>
                <w:sz w:val="26"/>
                <w:szCs w:val="26"/>
                <w:lang w:val="pl-PL"/>
              </w:rPr>
            </w:pPr>
          </w:p>
        </w:tc>
      </w:tr>
    </w:tbl>
    <w:p w:rsidR="006536EA" w:rsidRPr="00C0185A" w:rsidRDefault="00C53BF6" w:rsidP="00585E9C">
      <w:pPr>
        <w:spacing w:line="400" w:lineRule="exact"/>
        <w:jc w:val="center"/>
        <w:rPr>
          <w:b/>
          <w:sz w:val="30"/>
          <w:u w:val="single"/>
        </w:rPr>
      </w:pPr>
      <w:r w:rsidRPr="00C0185A">
        <w:rPr>
          <w:b/>
          <w:sz w:val="30"/>
          <w:u w:val="single"/>
        </w:rPr>
        <w:lastRenderedPageBreak/>
        <w:t>B. CÂU HỎI CỦNG CỐ</w:t>
      </w:r>
      <w:r w:rsidR="00EA662F" w:rsidRPr="00C0185A">
        <w:rPr>
          <w:b/>
          <w:sz w:val="30"/>
          <w:u w:val="single"/>
        </w:rPr>
        <w:t xml:space="preserve"> </w:t>
      </w:r>
    </w:p>
    <w:p w:rsidR="00585E9C" w:rsidRPr="00333067" w:rsidRDefault="00585E9C" w:rsidP="00585E9C">
      <w:pPr>
        <w:spacing w:line="400" w:lineRule="exact"/>
        <w:jc w:val="both"/>
        <w:rPr>
          <w:b/>
          <w:sz w:val="26"/>
          <w:u w:val="single"/>
        </w:rPr>
      </w:pPr>
      <w:r>
        <w:rPr>
          <w:b/>
          <w:sz w:val="26"/>
          <w:u w:val="single"/>
        </w:rPr>
        <w:t xml:space="preserve">* </w:t>
      </w:r>
      <w:r w:rsidRPr="00333067">
        <w:rPr>
          <w:b/>
          <w:sz w:val="26"/>
          <w:u w:val="single"/>
        </w:rPr>
        <w:t xml:space="preserve">Lưu ý: </w:t>
      </w:r>
    </w:p>
    <w:p w:rsidR="00585E9C" w:rsidRDefault="00585E9C" w:rsidP="00585E9C">
      <w:pPr>
        <w:spacing w:line="400" w:lineRule="exact"/>
        <w:jc w:val="both"/>
        <w:rPr>
          <w:sz w:val="26"/>
        </w:rPr>
      </w:pPr>
      <w:r>
        <w:rPr>
          <w:sz w:val="26"/>
        </w:rPr>
        <w:t>- Phần câu hỏi củng cố bài học này học sinh tự làm vào vở ghi của mình, cuối bài học trên TH.</w:t>
      </w:r>
    </w:p>
    <w:p w:rsidR="00585E9C" w:rsidRDefault="00585E9C" w:rsidP="00585E9C">
      <w:pPr>
        <w:spacing w:line="400" w:lineRule="exact"/>
        <w:jc w:val="both"/>
        <w:rPr>
          <w:sz w:val="26"/>
        </w:rPr>
      </w:pPr>
      <w:r>
        <w:rPr>
          <w:sz w:val="26"/>
        </w:rPr>
        <w:t>- GVBM sẽ đánh giá việc làm bài tập We</w:t>
      </w:r>
      <w:bookmarkStart w:id="0" w:name="_GoBack"/>
      <w:bookmarkEnd w:id="0"/>
      <w:r>
        <w:rPr>
          <w:sz w:val="26"/>
        </w:rPr>
        <w:t xml:space="preserve">b của học sinh bằng những hình thức cụ thể như làm QUIZ trực tuyến trong tiết học, giao bài trên SHUB… (Cụ thể hình thức nào sẽ do GVBM quyết định và trực tiếp thông báo đến lớp). Nội dung đề kiểm tra này được làm dựa trên hệ thống câu hỏi củng cố phía dưới; nội dung bài đã học trên truyền hình </w:t>
      </w:r>
      <w:r w:rsidRPr="00333067">
        <w:rPr>
          <w:sz w:val="26"/>
        </w:rPr>
        <w:sym w:font="Wingdings" w:char="F0E0"/>
      </w:r>
      <w:r>
        <w:rPr>
          <w:sz w:val="26"/>
        </w:rPr>
        <w:t xml:space="preserve"> Các con chú ý ôn bài và làm bài thật tốt, để đạt kết quả tốt! </w:t>
      </w:r>
    </w:p>
    <w:p w:rsidR="00585E9C" w:rsidRDefault="00585E9C" w:rsidP="00585E9C">
      <w:pPr>
        <w:spacing w:line="400" w:lineRule="exact"/>
        <w:rPr>
          <w:rFonts w:eastAsia="Calibri"/>
          <w:b/>
          <w:i/>
        </w:rPr>
      </w:pPr>
    </w:p>
    <w:p w:rsidR="00585E9C" w:rsidRDefault="00585E9C" w:rsidP="00585E9C">
      <w:pPr>
        <w:spacing w:line="400" w:lineRule="exact"/>
        <w:rPr>
          <w:rFonts w:eastAsia="Calibri"/>
          <w:b/>
          <w:i/>
        </w:rPr>
      </w:pPr>
      <w:r w:rsidRPr="00585E9C">
        <w:rPr>
          <w:rFonts w:eastAsia="Calibri"/>
          <w:b/>
          <w:i/>
          <w:u w:val="single"/>
        </w:rPr>
        <w:t xml:space="preserve">* </w:t>
      </w:r>
      <w:r w:rsidRPr="00585E9C">
        <w:rPr>
          <w:rFonts w:eastAsia="Calibri"/>
          <w:b/>
          <w:u w:val="single"/>
        </w:rPr>
        <w:t xml:space="preserve">Nội dung câu hỏi trắc nghiệm: </w:t>
      </w:r>
    </w:p>
    <w:p w:rsidR="00585E9C" w:rsidRPr="00585E9C" w:rsidRDefault="00585E9C" w:rsidP="00585E9C">
      <w:pPr>
        <w:spacing w:line="400" w:lineRule="exact"/>
        <w:rPr>
          <w:rFonts w:eastAsia="Calibri"/>
          <w:i/>
        </w:rPr>
      </w:pPr>
      <w:r w:rsidRPr="00585E9C">
        <w:rPr>
          <w:rFonts w:eastAsia="Calibri"/>
          <w:b/>
          <w:i/>
        </w:rPr>
        <w:t>Câu 1</w:t>
      </w:r>
      <w:r w:rsidRPr="00585E9C">
        <w:rPr>
          <w:rFonts w:eastAsia="Calibri"/>
          <w:i/>
        </w:rPr>
        <w:t>. Các nước đầu tiên tham gia thành lập ASEAN là:</w:t>
      </w:r>
    </w:p>
    <w:p w:rsidR="00585E9C" w:rsidRPr="00585E9C" w:rsidRDefault="00585E9C" w:rsidP="00585E9C">
      <w:pPr>
        <w:spacing w:line="400" w:lineRule="exact"/>
        <w:rPr>
          <w:rFonts w:eastAsia="Calibri"/>
        </w:rPr>
      </w:pPr>
      <w:r w:rsidRPr="00585E9C">
        <w:rPr>
          <w:rFonts w:eastAsia="Calibri"/>
        </w:rPr>
        <w:t>A. Thái lan, In-đô-nê-xi-a, Ma-lai-xi-a, Phi-lip-pin, Xin-ga-po.</w:t>
      </w:r>
    </w:p>
    <w:p w:rsidR="00585E9C" w:rsidRPr="00585E9C" w:rsidRDefault="00585E9C" w:rsidP="00585E9C">
      <w:pPr>
        <w:spacing w:line="400" w:lineRule="exact"/>
        <w:rPr>
          <w:rFonts w:eastAsia="Calibri"/>
        </w:rPr>
      </w:pPr>
      <w:r w:rsidRPr="00585E9C">
        <w:rPr>
          <w:rFonts w:eastAsia="Calibri"/>
        </w:rPr>
        <w:t>B. Thái lan, In-đô-nê-xi-a, Ma-lai-xi-a, Phi-lip-pin, Lào.</w:t>
      </w:r>
    </w:p>
    <w:p w:rsidR="00585E9C" w:rsidRPr="00585E9C" w:rsidRDefault="00585E9C" w:rsidP="00585E9C">
      <w:pPr>
        <w:spacing w:line="400" w:lineRule="exact"/>
        <w:rPr>
          <w:rFonts w:eastAsia="Calibri"/>
        </w:rPr>
      </w:pPr>
      <w:r w:rsidRPr="00585E9C">
        <w:rPr>
          <w:rFonts w:eastAsia="Calibri"/>
        </w:rPr>
        <w:t>C. Thái lan, In-đô-nê-xi-a, Cam- pu- chia, Phi-lip-pin, Xin-ga-po.</w:t>
      </w:r>
    </w:p>
    <w:p w:rsidR="00585E9C" w:rsidRPr="00585E9C" w:rsidRDefault="00585E9C" w:rsidP="00585E9C">
      <w:pPr>
        <w:spacing w:line="400" w:lineRule="exact"/>
        <w:rPr>
          <w:rFonts w:eastAsia="Calibri"/>
        </w:rPr>
      </w:pPr>
      <w:r w:rsidRPr="00585E9C">
        <w:rPr>
          <w:rFonts w:eastAsia="Calibri"/>
        </w:rPr>
        <w:t>D. Thái lan, In-đô-nê-xi-a, Mi- an- ma, Phi-lip-pin, Xin-ga-po.</w:t>
      </w:r>
    </w:p>
    <w:p w:rsidR="00585E9C" w:rsidRPr="00585E9C" w:rsidRDefault="00585E9C" w:rsidP="00585E9C">
      <w:pPr>
        <w:spacing w:line="400" w:lineRule="exact"/>
        <w:rPr>
          <w:rFonts w:eastAsia="Calibri"/>
          <w:i/>
        </w:rPr>
      </w:pPr>
      <w:r w:rsidRPr="00585E9C">
        <w:rPr>
          <w:rFonts w:eastAsia="Calibri"/>
          <w:b/>
          <w:i/>
        </w:rPr>
        <w:t>Câu 2</w:t>
      </w:r>
      <w:r w:rsidRPr="00585E9C">
        <w:rPr>
          <w:rFonts w:eastAsia="Calibri"/>
          <w:i/>
        </w:rPr>
        <w:t>. Nước ra nhập ASEAN vào năm 1995 là:</w:t>
      </w:r>
    </w:p>
    <w:p w:rsidR="00585E9C" w:rsidRPr="00585E9C" w:rsidRDefault="00585E9C" w:rsidP="00585E9C">
      <w:pPr>
        <w:spacing w:line="400" w:lineRule="exact"/>
        <w:rPr>
          <w:rFonts w:eastAsia="Calibri"/>
        </w:rPr>
      </w:pPr>
      <w:r w:rsidRPr="00585E9C">
        <w:rPr>
          <w:rFonts w:eastAsia="Calibri"/>
        </w:rPr>
        <w:t>A. Bru-nây</w:t>
      </w:r>
    </w:p>
    <w:p w:rsidR="00585E9C" w:rsidRPr="00585E9C" w:rsidRDefault="00585E9C" w:rsidP="00585E9C">
      <w:pPr>
        <w:spacing w:line="400" w:lineRule="exact"/>
        <w:rPr>
          <w:rFonts w:eastAsia="Calibri"/>
        </w:rPr>
      </w:pPr>
      <w:r w:rsidRPr="00585E9C">
        <w:rPr>
          <w:rFonts w:eastAsia="Calibri"/>
        </w:rPr>
        <w:t>B. Việt Nam.</w:t>
      </w:r>
    </w:p>
    <w:p w:rsidR="00585E9C" w:rsidRPr="00585E9C" w:rsidRDefault="00585E9C" w:rsidP="00585E9C">
      <w:pPr>
        <w:spacing w:line="400" w:lineRule="exact"/>
        <w:rPr>
          <w:rFonts w:eastAsia="Calibri"/>
        </w:rPr>
      </w:pPr>
      <w:r w:rsidRPr="00585E9C">
        <w:rPr>
          <w:rFonts w:eastAsia="Calibri"/>
        </w:rPr>
        <w:t>C. Mi-an-ma.</w:t>
      </w:r>
    </w:p>
    <w:p w:rsidR="00585E9C" w:rsidRPr="00585E9C" w:rsidRDefault="00585E9C" w:rsidP="00585E9C">
      <w:pPr>
        <w:spacing w:line="400" w:lineRule="exact"/>
        <w:rPr>
          <w:rFonts w:eastAsia="Calibri"/>
        </w:rPr>
      </w:pPr>
      <w:r w:rsidRPr="00585E9C">
        <w:rPr>
          <w:rFonts w:eastAsia="Calibri"/>
        </w:rPr>
        <w:t>D. Lào</w:t>
      </w:r>
    </w:p>
    <w:p w:rsidR="00585E9C" w:rsidRPr="00585E9C" w:rsidRDefault="00585E9C" w:rsidP="00585E9C">
      <w:pPr>
        <w:spacing w:line="400" w:lineRule="exact"/>
        <w:rPr>
          <w:rFonts w:eastAsia="Calibri"/>
          <w:i/>
        </w:rPr>
      </w:pPr>
      <w:r w:rsidRPr="00585E9C">
        <w:rPr>
          <w:rFonts w:eastAsia="Calibri"/>
          <w:b/>
          <w:i/>
        </w:rPr>
        <w:t>Câu 3</w:t>
      </w:r>
      <w:r w:rsidRPr="00585E9C">
        <w:rPr>
          <w:rFonts w:eastAsia="Calibri"/>
          <w:i/>
        </w:rPr>
        <w:t xml:space="preserve">. Phát biểu nào sau đây </w:t>
      </w:r>
      <w:r w:rsidRPr="00585E9C">
        <w:rPr>
          <w:rFonts w:eastAsia="Calibri"/>
          <w:b/>
          <w:i/>
        </w:rPr>
        <w:t>không</w:t>
      </w:r>
      <w:r w:rsidRPr="00585E9C">
        <w:rPr>
          <w:rFonts w:eastAsia="Calibri"/>
          <w:i/>
        </w:rPr>
        <w:t xml:space="preserve"> đúng với ASEAN ?</w:t>
      </w:r>
    </w:p>
    <w:p w:rsidR="00585E9C" w:rsidRPr="00585E9C" w:rsidRDefault="00585E9C" w:rsidP="00585E9C">
      <w:pPr>
        <w:spacing w:line="400" w:lineRule="exact"/>
        <w:rPr>
          <w:rFonts w:eastAsia="Calibri"/>
        </w:rPr>
      </w:pPr>
      <w:r w:rsidRPr="00585E9C">
        <w:rPr>
          <w:rFonts w:eastAsia="Calibri"/>
        </w:rPr>
        <w:t>A. Thành lập năm 1967 tại Băng Cốc.</w:t>
      </w:r>
    </w:p>
    <w:p w:rsidR="00585E9C" w:rsidRPr="00585E9C" w:rsidRDefault="00585E9C" w:rsidP="00585E9C">
      <w:pPr>
        <w:spacing w:line="400" w:lineRule="exact"/>
        <w:rPr>
          <w:rFonts w:eastAsia="Calibri"/>
        </w:rPr>
      </w:pPr>
      <w:r w:rsidRPr="00585E9C">
        <w:rPr>
          <w:rFonts w:eastAsia="Calibri"/>
        </w:rPr>
        <w:t>B. Số lượng thành viên ngày càng tăng.</w:t>
      </w:r>
    </w:p>
    <w:p w:rsidR="00585E9C" w:rsidRPr="00585E9C" w:rsidRDefault="00585E9C" w:rsidP="00585E9C">
      <w:pPr>
        <w:spacing w:line="400" w:lineRule="exact"/>
        <w:rPr>
          <w:rFonts w:eastAsia="Calibri"/>
        </w:rPr>
      </w:pPr>
      <w:r w:rsidRPr="00585E9C">
        <w:rPr>
          <w:rFonts w:eastAsia="Calibri"/>
        </w:rPr>
        <w:t>C. Hiện nay, Đông Ti-mo chưa gia nhập.</w:t>
      </w:r>
    </w:p>
    <w:p w:rsidR="00585E9C" w:rsidRPr="00585E9C" w:rsidRDefault="00585E9C" w:rsidP="00585E9C">
      <w:pPr>
        <w:spacing w:line="400" w:lineRule="exact"/>
        <w:rPr>
          <w:rFonts w:eastAsia="Calibri"/>
        </w:rPr>
      </w:pPr>
      <w:r w:rsidRPr="00585E9C">
        <w:rPr>
          <w:rFonts w:eastAsia="Calibri"/>
        </w:rPr>
        <w:t>D. Xin-ga-po là nước lãnh đạo ASEAN.</w:t>
      </w:r>
    </w:p>
    <w:p w:rsidR="00585E9C" w:rsidRPr="00585E9C" w:rsidRDefault="00585E9C" w:rsidP="00585E9C">
      <w:pPr>
        <w:spacing w:line="400" w:lineRule="exact"/>
        <w:rPr>
          <w:rFonts w:eastAsia="Calibri"/>
          <w:i/>
        </w:rPr>
      </w:pPr>
      <w:r w:rsidRPr="00585E9C">
        <w:rPr>
          <w:rFonts w:eastAsia="Calibri"/>
          <w:b/>
          <w:i/>
        </w:rPr>
        <w:t>Câu 4</w:t>
      </w:r>
      <w:r w:rsidRPr="00585E9C">
        <w:rPr>
          <w:rFonts w:eastAsia="Calibri"/>
          <w:i/>
        </w:rPr>
        <w:t>. Mục tiêu tổng quát của ASEAN là:</w:t>
      </w:r>
    </w:p>
    <w:p w:rsidR="00585E9C" w:rsidRPr="00585E9C" w:rsidRDefault="00585E9C" w:rsidP="00585E9C">
      <w:pPr>
        <w:spacing w:line="400" w:lineRule="exact"/>
        <w:rPr>
          <w:rFonts w:eastAsia="Calibri"/>
        </w:rPr>
      </w:pPr>
      <w:r w:rsidRPr="00585E9C">
        <w:rPr>
          <w:rFonts w:eastAsia="Calibri"/>
        </w:rPr>
        <w:t>A. thúc đẩy phát triển kinh tế, văn hóa, giáo dục, tiến bộ xã hội của các nước.</w:t>
      </w:r>
    </w:p>
    <w:p w:rsidR="00585E9C" w:rsidRPr="00585E9C" w:rsidRDefault="00585E9C" w:rsidP="00585E9C">
      <w:pPr>
        <w:spacing w:line="400" w:lineRule="exact"/>
        <w:rPr>
          <w:rFonts w:eastAsia="Calibri"/>
        </w:rPr>
      </w:pPr>
      <w:r w:rsidRPr="00585E9C">
        <w:rPr>
          <w:rFonts w:eastAsia="Calibri"/>
        </w:rPr>
        <w:lastRenderedPageBreak/>
        <w:t>B. xây dựng khu vực hòa bình,ổn định, có kinh tế, văn hóa, xã hội phát triển.</w:t>
      </w:r>
    </w:p>
    <w:p w:rsidR="00585E9C" w:rsidRPr="00585E9C" w:rsidRDefault="00585E9C" w:rsidP="00585E9C">
      <w:pPr>
        <w:spacing w:line="400" w:lineRule="exact"/>
        <w:rPr>
          <w:rFonts w:eastAsia="Calibri"/>
        </w:rPr>
      </w:pPr>
      <w:r w:rsidRPr="00585E9C">
        <w:rPr>
          <w:rFonts w:eastAsia="Calibri"/>
        </w:rPr>
        <w:t>C. đoàn kết và hợp tác vì một ASEAN hòa bình, ổn định và cùng phát triển.</w:t>
      </w:r>
    </w:p>
    <w:p w:rsidR="00585E9C" w:rsidRPr="00585E9C" w:rsidRDefault="00585E9C" w:rsidP="00585E9C">
      <w:pPr>
        <w:spacing w:line="400" w:lineRule="exact"/>
        <w:rPr>
          <w:rFonts w:eastAsia="Calibri"/>
        </w:rPr>
      </w:pPr>
      <w:r w:rsidRPr="00585E9C">
        <w:rPr>
          <w:rFonts w:eastAsia="Calibri"/>
        </w:rPr>
        <w:t>D. giải quyết những quan hệ giữa ASEAN với các nước, tổ chức quốc tế khác.</w:t>
      </w:r>
    </w:p>
    <w:p w:rsidR="00585E9C" w:rsidRPr="00585E9C" w:rsidRDefault="00585E9C" w:rsidP="00585E9C">
      <w:pPr>
        <w:spacing w:line="400" w:lineRule="exact"/>
        <w:rPr>
          <w:rFonts w:eastAsia="Calibri"/>
          <w:i/>
        </w:rPr>
      </w:pPr>
      <w:r w:rsidRPr="00585E9C">
        <w:rPr>
          <w:rFonts w:eastAsia="Calibri"/>
          <w:b/>
          <w:i/>
        </w:rPr>
        <w:t>Câu 5</w:t>
      </w:r>
      <w:r w:rsidRPr="00585E9C">
        <w:rPr>
          <w:rFonts w:eastAsia="Calibri"/>
          <w:i/>
        </w:rPr>
        <w:t xml:space="preserve">. Mục tiêu của ASEAN nhấn mạnh đến sự ổn định </w:t>
      </w:r>
      <w:r w:rsidRPr="00585E9C">
        <w:rPr>
          <w:rFonts w:eastAsia="Calibri"/>
          <w:b/>
          <w:i/>
        </w:rPr>
        <w:t>không</w:t>
      </w:r>
      <w:r w:rsidRPr="00585E9C">
        <w:rPr>
          <w:rFonts w:eastAsia="Calibri"/>
          <w:i/>
        </w:rPr>
        <w:t xml:space="preserve"> phải vì :</w:t>
      </w:r>
    </w:p>
    <w:p w:rsidR="00585E9C" w:rsidRPr="00585E9C" w:rsidRDefault="00585E9C" w:rsidP="00585E9C">
      <w:pPr>
        <w:spacing w:line="400" w:lineRule="exact"/>
        <w:rPr>
          <w:rFonts w:eastAsia="Calibri"/>
        </w:rPr>
      </w:pPr>
      <w:r w:rsidRPr="00585E9C">
        <w:rPr>
          <w:rFonts w:eastAsia="Calibri"/>
        </w:rPr>
        <w:t>A. mỗi nước trong khu vực hoàn toàn lúc nào cũng có sự ổn định.</w:t>
      </w:r>
    </w:p>
    <w:p w:rsidR="00585E9C" w:rsidRPr="00585E9C" w:rsidRDefault="00585E9C" w:rsidP="00585E9C">
      <w:pPr>
        <w:spacing w:line="400" w:lineRule="exact"/>
        <w:rPr>
          <w:rFonts w:eastAsia="Calibri"/>
        </w:rPr>
      </w:pPr>
      <w:r w:rsidRPr="00585E9C">
        <w:rPr>
          <w:rFonts w:eastAsia="Calibri"/>
        </w:rPr>
        <w:t>B. trong mỗi nước không còn sự tranh chấp phức tạp về lãnh thổ.</w:t>
      </w:r>
    </w:p>
    <w:p w:rsidR="00585E9C" w:rsidRPr="00585E9C" w:rsidRDefault="00585E9C" w:rsidP="00585E9C">
      <w:pPr>
        <w:spacing w:line="400" w:lineRule="exact"/>
        <w:rPr>
          <w:rFonts w:eastAsia="Calibri"/>
        </w:rPr>
      </w:pPr>
      <w:r w:rsidRPr="00585E9C">
        <w:rPr>
          <w:rFonts w:eastAsia="Calibri"/>
        </w:rPr>
        <w:t>C. tạo cớ cho các cường quốc can thiệp vào một nước bằng vũ lực.</w:t>
      </w:r>
    </w:p>
    <w:p w:rsidR="00585E9C" w:rsidRPr="00585E9C" w:rsidRDefault="00585E9C" w:rsidP="00585E9C">
      <w:pPr>
        <w:spacing w:line="400" w:lineRule="exact"/>
        <w:rPr>
          <w:rFonts w:eastAsia="Calibri"/>
        </w:rPr>
      </w:pPr>
      <w:r w:rsidRPr="00585E9C">
        <w:rPr>
          <w:rFonts w:eastAsia="Calibri"/>
        </w:rPr>
        <w:t>D. tạo nên một cường quốc chung thống nhất cho toàn bộ khu vực.</w:t>
      </w:r>
    </w:p>
    <w:p w:rsidR="00585E9C" w:rsidRPr="00585E9C" w:rsidRDefault="00585E9C" w:rsidP="00585E9C">
      <w:pPr>
        <w:spacing w:line="400" w:lineRule="exact"/>
        <w:rPr>
          <w:rFonts w:eastAsia="Calibri"/>
          <w:i/>
        </w:rPr>
      </w:pPr>
      <w:r w:rsidRPr="00585E9C">
        <w:rPr>
          <w:rFonts w:eastAsia="Calibri"/>
          <w:b/>
          <w:i/>
        </w:rPr>
        <w:t>Câu 6</w:t>
      </w:r>
      <w:r w:rsidRPr="00585E9C">
        <w:rPr>
          <w:rFonts w:eastAsia="Calibri"/>
          <w:i/>
        </w:rPr>
        <w:t xml:space="preserve">. Cơ chế hợp tác của ASEAN </w:t>
      </w:r>
      <w:r w:rsidRPr="00585E9C">
        <w:rPr>
          <w:rFonts w:eastAsia="Calibri"/>
          <w:b/>
          <w:i/>
        </w:rPr>
        <w:t>không</w:t>
      </w:r>
      <w:r w:rsidRPr="00585E9C">
        <w:rPr>
          <w:rFonts w:eastAsia="Calibri"/>
          <w:i/>
        </w:rPr>
        <w:t xml:space="preserve"> phải là thông qua:</w:t>
      </w:r>
    </w:p>
    <w:p w:rsidR="00585E9C" w:rsidRPr="00585E9C" w:rsidRDefault="00585E9C" w:rsidP="00585E9C">
      <w:pPr>
        <w:spacing w:line="400" w:lineRule="exact"/>
        <w:rPr>
          <w:rFonts w:eastAsia="Calibri"/>
        </w:rPr>
      </w:pPr>
      <w:r w:rsidRPr="00585E9C">
        <w:rPr>
          <w:rFonts w:eastAsia="Calibri"/>
        </w:rPr>
        <w:t>A. diễn đàn</w:t>
      </w:r>
    </w:p>
    <w:p w:rsidR="00585E9C" w:rsidRPr="00585E9C" w:rsidRDefault="00585E9C" w:rsidP="00585E9C">
      <w:pPr>
        <w:spacing w:line="400" w:lineRule="exact"/>
        <w:rPr>
          <w:rFonts w:eastAsia="Calibri"/>
        </w:rPr>
      </w:pPr>
      <w:r w:rsidRPr="00585E9C">
        <w:rPr>
          <w:rFonts w:eastAsia="Calibri"/>
        </w:rPr>
        <w:t>B. hiệp ước.</w:t>
      </w:r>
    </w:p>
    <w:p w:rsidR="00585E9C" w:rsidRPr="00585E9C" w:rsidRDefault="00585E9C" w:rsidP="00585E9C">
      <w:pPr>
        <w:spacing w:line="400" w:lineRule="exact"/>
        <w:rPr>
          <w:rFonts w:eastAsia="Calibri"/>
        </w:rPr>
      </w:pPr>
      <w:r w:rsidRPr="00585E9C">
        <w:rPr>
          <w:rFonts w:eastAsia="Calibri"/>
        </w:rPr>
        <w:t>C. hội nghị.</w:t>
      </w:r>
    </w:p>
    <w:p w:rsidR="00585E9C" w:rsidRPr="00585E9C" w:rsidRDefault="00585E9C" w:rsidP="00585E9C">
      <w:pPr>
        <w:spacing w:line="400" w:lineRule="exact"/>
        <w:rPr>
          <w:rFonts w:eastAsia="Calibri"/>
        </w:rPr>
      </w:pPr>
      <w:r w:rsidRPr="00585E9C">
        <w:rPr>
          <w:rFonts w:eastAsia="Calibri"/>
        </w:rPr>
        <w:t>D. liên kết vùng.</w:t>
      </w:r>
    </w:p>
    <w:p w:rsidR="00585E9C" w:rsidRPr="00585E9C" w:rsidRDefault="00585E9C" w:rsidP="00585E9C">
      <w:pPr>
        <w:spacing w:line="400" w:lineRule="exact"/>
        <w:rPr>
          <w:rFonts w:eastAsia="Calibri"/>
          <w:i/>
        </w:rPr>
      </w:pPr>
      <w:r w:rsidRPr="00585E9C">
        <w:rPr>
          <w:rFonts w:eastAsia="Calibri"/>
          <w:b/>
          <w:i/>
        </w:rPr>
        <w:t>Câu 7</w:t>
      </w:r>
      <w:r w:rsidRPr="00585E9C">
        <w:rPr>
          <w:rFonts w:eastAsia="Calibri"/>
          <w:i/>
        </w:rPr>
        <w:t>.Việc xây dựng “ Khu vực thương mại tự do ASEAN’’ ( AFTA) là việc làm thuộc:</w:t>
      </w:r>
    </w:p>
    <w:p w:rsidR="00585E9C" w:rsidRPr="00585E9C" w:rsidRDefault="00585E9C" w:rsidP="00585E9C">
      <w:pPr>
        <w:spacing w:line="400" w:lineRule="exact"/>
        <w:rPr>
          <w:rFonts w:eastAsia="Calibri"/>
        </w:rPr>
      </w:pPr>
      <w:r w:rsidRPr="00585E9C">
        <w:rPr>
          <w:rFonts w:eastAsia="Calibri"/>
        </w:rPr>
        <w:t>A. mục tiêu hợp tác.</w:t>
      </w:r>
    </w:p>
    <w:p w:rsidR="00585E9C" w:rsidRPr="00585E9C" w:rsidRDefault="00585E9C" w:rsidP="00585E9C">
      <w:pPr>
        <w:spacing w:line="400" w:lineRule="exact"/>
        <w:rPr>
          <w:rFonts w:eastAsia="Calibri"/>
        </w:rPr>
      </w:pPr>
      <w:r w:rsidRPr="00585E9C">
        <w:rPr>
          <w:rFonts w:eastAsia="Calibri"/>
        </w:rPr>
        <w:t>B. cơ chế hợp tác.</w:t>
      </w:r>
    </w:p>
    <w:p w:rsidR="00585E9C" w:rsidRPr="00585E9C" w:rsidRDefault="00585E9C" w:rsidP="00585E9C">
      <w:pPr>
        <w:spacing w:line="400" w:lineRule="exact"/>
        <w:rPr>
          <w:rFonts w:eastAsia="Calibri"/>
        </w:rPr>
      </w:pPr>
      <w:r w:rsidRPr="00585E9C">
        <w:rPr>
          <w:rFonts w:eastAsia="Calibri"/>
        </w:rPr>
        <w:t>C. thành tựu hợp tác.</w:t>
      </w:r>
    </w:p>
    <w:p w:rsidR="00585E9C" w:rsidRPr="00585E9C" w:rsidRDefault="00585E9C" w:rsidP="00585E9C">
      <w:pPr>
        <w:spacing w:line="400" w:lineRule="exact"/>
        <w:rPr>
          <w:rFonts w:eastAsia="Calibri"/>
        </w:rPr>
      </w:pPr>
      <w:r w:rsidRPr="00585E9C">
        <w:rPr>
          <w:rFonts w:eastAsia="Calibri"/>
        </w:rPr>
        <w:t>D. lí do hợp tác.</w:t>
      </w:r>
    </w:p>
    <w:p w:rsidR="00585E9C" w:rsidRPr="00585E9C" w:rsidRDefault="00585E9C" w:rsidP="00585E9C">
      <w:pPr>
        <w:spacing w:line="400" w:lineRule="exact"/>
        <w:rPr>
          <w:rFonts w:eastAsia="Calibri"/>
          <w:i/>
        </w:rPr>
      </w:pPr>
      <w:r w:rsidRPr="00585E9C">
        <w:rPr>
          <w:rFonts w:eastAsia="Calibri"/>
          <w:b/>
          <w:i/>
        </w:rPr>
        <w:t>Câu 8</w:t>
      </w:r>
      <w:r w:rsidRPr="00585E9C">
        <w:rPr>
          <w:rFonts w:eastAsia="Calibri"/>
          <w:i/>
        </w:rPr>
        <w:t xml:space="preserve">.Thành tựu của ASEAN sau hơn 50 năm tồn tại và phát triển </w:t>
      </w:r>
      <w:r w:rsidRPr="00585E9C">
        <w:rPr>
          <w:rFonts w:eastAsia="Calibri"/>
          <w:b/>
          <w:i/>
        </w:rPr>
        <w:t>không</w:t>
      </w:r>
      <w:r w:rsidRPr="00585E9C">
        <w:rPr>
          <w:rFonts w:eastAsia="Calibri"/>
          <w:i/>
        </w:rPr>
        <w:t xml:space="preserve"> phải là:</w:t>
      </w:r>
    </w:p>
    <w:p w:rsidR="00585E9C" w:rsidRPr="00585E9C" w:rsidRDefault="00585E9C" w:rsidP="00585E9C">
      <w:pPr>
        <w:spacing w:line="400" w:lineRule="exact"/>
        <w:rPr>
          <w:rFonts w:eastAsia="Calibri"/>
        </w:rPr>
      </w:pPr>
      <w:r w:rsidRPr="00585E9C">
        <w:rPr>
          <w:rFonts w:eastAsia="Calibri"/>
        </w:rPr>
        <w:t>A. tốc độ tăng trưởng kinh tế của các nước trong khu vực khá cao.</w:t>
      </w:r>
    </w:p>
    <w:p w:rsidR="00585E9C" w:rsidRPr="00585E9C" w:rsidRDefault="00585E9C" w:rsidP="00585E9C">
      <w:pPr>
        <w:spacing w:line="400" w:lineRule="exact"/>
        <w:rPr>
          <w:rFonts w:eastAsia="Calibri"/>
        </w:rPr>
      </w:pPr>
      <w:r w:rsidRPr="00585E9C">
        <w:rPr>
          <w:rFonts w:eastAsia="Calibri"/>
        </w:rPr>
        <w:t>B. tổng thu nhập trong nước của toàn khối đạt trên nghìn tỉ USD.</w:t>
      </w:r>
    </w:p>
    <w:p w:rsidR="00585E9C" w:rsidRPr="00585E9C" w:rsidRDefault="00585E9C" w:rsidP="00585E9C">
      <w:pPr>
        <w:spacing w:line="400" w:lineRule="exact"/>
        <w:rPr>
          <w:rFonts w:eastAsia="Calibri"/>
        </w:rPr>
      </w:pPr>
      <w:r w:rsidRPr="00585E9C">
        <w:rPr>
          <w:rFonts w:eastAsia="Calibri"/>
        </w:rPr>
        <w:t>C. cán cân xuất nhập khẩu của các nước thành viên toàn khối dương.</w:t>
      </w:r>
    </w:p>
    <w:p w:rsidR="00585E9C" w:rsidRPr="00585E9C" w:rsidRDefault="00585E9C" w:rsidP="00585E9C">
      <w:pPr>
        <w:spacing w:line="400" w:lineRule="exact"/>
        <w:rPr>
          <w:rFonts w:eastAsia="Calibri"/>
        </w:rPr>
      </w:pPr>
      <w:r w:rsidRPr="00585E9C">
        <w:rPr>
          <w:rFonts w:eastAsia="Calibri"/>
        </w:rPr>
        <w:t>D. tất cả các nước thuộc khu vực Đông Nam Á đều gia nhập ASEAN.</w:t>
      </w:r>
    </w:p>
    <w:p w:rsidR="00585E9C" w:rsidRPr="00585E9C" w:rsidRDefault="00585E9C" w:rsidP="00585E9C">
      <w:pPr>
        <w:spacing w:line="400" w:lineRule="exact"/>
        <w:rPr>
          <w:rFonts w:eastAsia="Calibri"/>
          <w:i/>
        </w:rPr>
      </w:pPr>
      <w:r w:rsidRPr="00585E9C">
        <w:rPr>
          <w:rFonts w:eastAsia="Calibri"/>
          <w:b/>
          <w:i/>
        </w:rPr>
        <w:t>Câu 9.</w:t>
      </w:r>
      <w:r w:rsidRPr="00585E9C">
        <w:rPr>
          <w:rFonts w:eastAsia="Calibri"/>
          <w:i/>
        </w:rPr>
        <w:t xml:space="preserve"> Thành tựu của ASEAN có ý nghĩa hết sức quan trọng về mặt chính trị là :</w:t>
      </w:r>
    </w:p>
    <w:p w:rsidR="00585E9C" w:rsidRPr="00585E9C" w:rsidRDefault="00585E9C" w:rsidP="00585E9C">
      <w:pPr>
        <w:spacing w:line="400" w:lineRule="exact"/>
        <w:rPr>
          <w:rFonts w:eastAsia="Calibri"/>
        </w:rPr>
      </w:pPr>
      <w:r w:rsidRPr="00585E9C">
        <w:rPr>
          <w:rFonts w:eastAsia="Calibri"/>
        </w:rPr>
        <w:t>A. tạo dựng được môi trường hòa bình, ổn định trong khu vực.</w:t>
      </w:r>
    </w:p>
    <w:p w:rsidR="00585E9C" w:rsidRPr="00585E9C" w:rsidRDefault="00585E9C" w:rsidP="00585E9C">
      <w:pPr>
        <w:spacing w:line="400" w:lineRule="exact"/>
        <w:rPr>
          <w:rFonts w:eastAsia="Calibri"/>
        </w:rPr>
      </w:pPr>
      <w:r w:rsidRPr="00585E9C">
        <w:rPr>
          <w:rFonts w:eastAsia="Calibri"/>
        </w:rPr>
        <w:t>B. nhiều đô thị của một số nước đã đạt trình độ các nước tiên tiến.</w:t>
      </w:r>
    </w:p>
    <w:p w:rsidR="00585E9C" w:rsidRPr="00585E9C" w:rsidRDefault="00585E9C" w:rsidP="00585E9C">
      <w:pPr>
        <w:spacing w:line="400" w:lineRule="exact"/>
        <w:rPr>
          <w:rFonts w:eastAsia="Calibri"/>
        </w:rPr>
      </w:pPr>
      <w:r w:rsidRPr="00585E9C">
        <w:rPr>
          <w:rFonts w:eastAsia="Calibri"/>
        </w:rPr>
        <w:t>C. hệ thống cơ sở hạ tầng phát triển mạnh theo hướng hiện đại hóa.</w:t>
      </w:r>
    </w:p>
    <w:p w:rsidR="00585E9C" w:rsidRPr="00585E9C" w:rsidRDefault="00585E9C" w:rsidP="00585E9C">
      <w:pPr>
        <w:spacing w:line="400" w:lineRule="exact"/>
        <w:rPr>
          <w:rFonts w:eastAsia="Calibri"/>
        </w:rPr>
      </w:pPr>
      <w:r w:rsidRPr="00585E9C">
        <w:rPr>
          <w:rFonts w:eastAsia="Calibri"/>
        </w:rPr>
        <w:t>D. đời sống nhân dân được cải thiện, chất lượng cuộc sống nâng cao.</w:t>
      </w:r>
    </w:p>
    <w:p w:rsidR="00585E9C" w:rsidRPr="00585E9C" w:rsidRDefault="00585E9C" w:rsidP="00585E9C">
      <w:pPr>
        <w:spacing w:line="400" w:lineRule="exact"/>
        <w:rPr>
          <w:rFonts w:eastAsia="Calibri"/>
          <w:i/>
        </w:rPr>
      </w:pPr>
      <w:r w:rsidRPr="00585E9C">
        <w:rPr>
          <w:rFonts w:eastAsia="Calibri"/>
          <w:b/>
          <w:i/>
        </w:rPr>
        <w:t>Câu 10</w:t>
      </w:r>
      <w:r w:rsidRPr="00585E9C">
        <w:rPr>
          <w:rFonts w:eastAsia="Calibri"/>
          <w:i/>
        </w:rPr>
        <w:t>. Biểu hiện nào sau đây là chung nhất chứng tỏ kinh tế của các nước ASEAN còn chênh lệch nhau nhiều ?</w:t>
      </w:r>
    </w:p>
    <w:p w:rsidR="00585E9C" w:rsidRPr="00585E9C" w:rsidRDefault="00585E9C" w:rsidP="00585E9C">
      <w:pPr>
        <w:spacing w:line="400" w:lineRule="exact"/>
        <w:rPr>
          <w:rFonts w:eastAsia="Calibri"/>
        </w:rPr>
      </w:pPr>
      <w:r w:rsidRPr="00585E9C">
        <w:rPr>
          <w:rFonts w:eastAsia="Calibri"/>
        </w:rPr>
        <w:t>A. GDP một số nước rất cao, trong khi nhiều nước thấp.</w:t>
      </w:r>
    </w:p>
    <w:p w:rsidR="00585E9C" w:rsidRPr="00585E9C" w:rsidRDefault="00585E9C" w:rsidP="00585E9C">
      <w:pPr>
        <w:spacing w:line="400" w:lineRule="exact"/>
        <w:rPr>
          <w:rFonts w:eastAsia="Calibri"/>
        </w:rPr>
      </w:pPr>
      <w:r w:rsidRPr="00585E9C">
        <w:rPr>
          <w:rFonts w:eastAsia="Calibri"/>
        </w:rPr>
        <w:t>B. Số hộ đói nghèo giữa các quốc gia không giống nhau.</w:t>
      </w:r>
    </w:p>
    <w:p w:rsidR="00585E9C" w:rsidRPr="00585E9C" w:rsidRDefault="00585E9C" w:rsidP="00585E9C">
      <w:pPr>
        <w:spacing w:line="400" w:lineRule="exact"/>
        <w:rPr>
          <w:rFonts w:eastAsia="Calibri"/>
        </w:rPr>
      </w:pPr>
      <w:r w:rsidRPr="00585E9C">
        <w:rPr>
          <w:rFonts w:eastAsia="Calibri"/>
        </w:rPr>
        <w:t>C. Quá trình và trình độ đô thị hóa giữa các quốc gia khác nhau.</w:t>
      </w:r>
    </w:p>
    <w:p w:rsidR="00585E9C" w:rsidRPr="00585E9C" w:rsidRDefault="00585E9C" w:rsidP="00585E9C">
      <w:pPr>
        <w:spacing w:line="400" w:lineRule="exact"/>
        <w:rPr>
          <w:rFonts w:eastAsia="Calibri"/>
        </w:rPr>
      </w:pPr>
      <w:r w:rsidRPr="00585E9C">
        <w:rPr>
          <w:rFonts w:eastAsia="Calibri"/>
        </w:rPr>
        <w:t>D. Việc sử dụng tài nguyên ở nhiều quốc gia còn chưa hợp lí.</w:t>
      </w:r>
    </w:p>
    <w:p w:rsidR="00585E9C" w:rsidRPr="00585E9C" w:rsidRDefault="00585E9C" w:rsidP="00585E9C">
      <w:pPr>
        <w:spacing w:line="400" w:lineRule="exact"/>
        <w:rPr>
          <w:rFonts w:eastAsia="Calibri"/>
          <w:i/>
        </w:rPr>
      </w:pPr>
      <w:r w:rsidRPr="00585E9C">
        <w:rPr>
          <w:rFonts w:eastAsia="Calibri"/>
          <w:b/>
          <w:i/>
        </w:rPr>
        <w:t>Câu 11</w:t>
      </w:r>
      <w:r w:rsidRPr="00585E9C">
        <w:rPr>
          <w:rFonts w:eastAsia="Calibri"/>
          <w:i/>
        </w:rPr>
        <w:t xml:space="preserve">. Vấn đề nào sau đây </w:t>
      </w:r>
      <w:r w:rsidRPr="00585E9C">
        <w:rPr>
          <w:rFonts w:eastAsia="Calibri"/>
          <w:b/>
          <w:i/>
        </w:rPr>
        <w:t xml:space="preserve">không </w:t>
      </w:r>
      <w:r w:rsidRPr="00585E9C">
        <w:rPr>
          <w:rFonts w:eastAsia="Calibri"/>
          <w:i/>
        </w:rPr>
        <w:t>còn là thách thức đối với các nước ASEAN hiện nay ?</w:t>
      </w:r>
    </w:p>
    <w:p w:rsidR="00585E9C" w:rsidRPr="00585E9C" w:rsidRDefault="00585E9C" w:rsidP="00585E9C">
      <w:pPr>
        <w:spacing w:line="400" w:lineRule="exact"/>
        <w:rPr>
          <w:rFonts w:eastAsia="Calibri"/>
        </w:rPr>
      </w:pPr>
      <w:r w:rsidRPr="00585E9C">
        <w:rPr>
          <w:rFonts w:eastAsia="Calibri"/>
        </w:rPr>
        <w:t>A. Thất nghiệp, thiếu việc làm.</w:t>
      </w:r>
    </w:p>
    <w:p w:rsidR="00585E9C" w:rsidRPr="00585E9C" w:rsidRDefault="00585E9C" w:rsidP="00585E9C">
      <w:pPr>
        <w:spacing w:line="400" w:lineRule="exact"/>
        <w:rPr>
          <w:rFonts w:eastAsia="Calibri"/>
        </w:rPr>
      </w:pPr>
      <w:r w:rsidRPr="00585E9C">
        <w:rPr>
          <w:rFonts w:eastAsia="Calibri"/>
        </w:rPr>
        <w:t>B. Thiếu đói nặng lương thực.</w:t>
      </w:r>
    </w:p>
    <w:p w:rsidR="00585E9C" w:rsidRPr="00585E9C" w:rsidRDefault="00585E9C" w:rsidP="00585E9C">
      <w:pPr>
        <w:spacing w:line="400" w:lineRule="exact"/>
        <w:rPr>
          <w:rFonts w:eastAsia="Calibri"/>
        </w:rPr>
      </w:pPr>
      <w:r w:rsidRPr="00585E9C">
        <w:rPr>
          <w:rFonts w:eastAsia="Calibri"/>
        </w:rPr>
        <w:lastRenderedPageBreak/>
        <w:t>C. Khai thác tài nguyên tự nhiên.</w:t>
      </w:r>
    </w:p>
    <w:p w:rsidR="00585E9C" w:rsidRPr="00585E9C" w:rsidRDefault="00585E9C" w:rsidP="00585E9C">
      <w:pPr>
        <w:spacing w:line="400" w:lineRule="exact"/>
        <w:rPr>
          <w:rFonts w:eastAsia="Calibri"/>
        </w:rPr>
      </w:pPr>
      <w:r w:rsidRPr="00585E9C">
        <w:rPr>
          <w:rFonts w:eastAsia="Calibri"/>
        </w:rPr>
        <w:t>D. Chênh lệch giàu nghèo lớn.</w:t>
      </w:r>
    </w:p>
    <w:p w:rsidR="00585E9C" w:rsidRPr="00585E9C" w:rsidRDefault="00585E9C" w:rsidP="00585E9C">
      <w:pPr>
        <w:spacing w:line="400" w:lineRule="exact"/>
        <w:rPr>
          <w:rFonts w:eastAsia="Calibri"/>
          <w:i/>
        </w:rPr>
      </w:pPr>
      <w:r w:rsidRPr="00585E9C">
        <w:rPr>
          <w:rFonts w:eastAsia="Calibri"/>
          <w:b/>
          <w:i/>
        </w:rPr>
        <w:t>Câu 12</w:t>
      </w:r>
      <w:r w:rsidRPr="00585E9C">
        <w:rPr>
          <w:rFonts w:eastAsia="Calibri"/>
          <w:i/>
        </w:rPr>
        <w:t>. Nhân tố nào sau đây đã ảnh hưởng xấu tới môi trường đầu tư của một số nước Đông Nam Á hiện nay ?</w:t>
      </w:r>
    </w:p>
    <w:p w:rsidR="00585E9C" w:rsidRPr="00585E9C" w:rsidRDefault="00585E9C" w:rsidP="00585E9C">
      <w:pPr>
        <w:spacing w:line="400" w:lineRule="exact"/>
        <w:rPr>
          <w:rFonts w:eastAsia="Calibri"/>
        </w:rPr>
      </w:pPr>
      <w:r w:rsidRPr="00585E9C">
        <w:rPr>
          <w:rFonts w:eastAsia="Calibri"/>
        </w:rPr>
        <w:t>A. Ô nhiễm môi trường.</w:t>
      </w:r>
    </w:p>
    <w:p w:rsidR="00585E9C" w:rsidRPr="00585E9C" w:rsidRDefault="00585E9C" w:rsidP="00585E9C">
      <w:pPr>
        <w:spacing w:line="400" w:lineRule="exact"/>
        <w:rPr>
          <w:rFonts w:eastAsia="Calibri"/>
        </w:rPr>
      </w:pPr>
      <w:r w:rsidRPr="00585E9C">
        <w:rPr>
          <w:rFonts w:eastAsia="Calibri"/>
        </w:rPr>
        <w:t>B. Mất ổn định xã hội.</w:t>
      </w:r>
    </w:p>
    <w:p w:rsidR="00585E9C" w:rsidRPr="00585E9C" w:rsidRDefault="00585E9C" w:rsidP="00585E9C">
      <w:pPr>
        <w:spacing w:line="400" w:lineRule="exact"/>
        <w:rPr>
          <w:rFonts w:eastAsia="Calibri"/>
        </w:rPr>
      </w:pPr>
      <w:r w:rsidRPr="00585E9C">
        <w:rPr>
          <w:rFonts w:eastAsia="Calibri"/>
        </w:rPr>
        <w:t>C. Phân hóa giàu nghèo</w:t>
      </w:r>
    </w:p>
    <w:p w:rsidR="00585E9C" w:rsidRPr="00585E9C" w:rsidRDefault="00585E9C" w:rsidP="00585E9C">
      <w:pPr>
        <w:spacing w:line="400" w:lineRule="exact"/>
        <w:rPr>
          <w:rFonts w:eastAsia="Calibri"/>
        </w:rPr>
      </w:pPr>
      <w:r w:rsidRPr="00585E9C">
        <w:rPr>
          <w:rFonts w:eastAsia="Calibri"/>
        </w:rPr>
        <w:t>D. Lao động thất nghiệp.</w:t>
      </w:r>
    </w:p>
    <w:p w:rsidR="00585E9C" w:rsidRPr="00585E9C" w:rsidRDefault="00585E9C" w:rsidP="00585E9C">
      <w:pPr>
        <w:spacing w:line="400" w:lineRule="exact"/>
        <w:rPr>
          <w:rFonts w:eastAsia="Calibri"/>
          <w:i/>
        </w:rPr>
      </w:pPr>
      <w:r w:rsidRPr="00585E9C">
        <w:rPr>
          <w:rFonts w:eastAsia="Calibri"/>
          <w:b/>
          <w:i/>
        </w:rPr>
        <w:t>Câu 13.</w:t>
      </w:r>
      <w:r w:rsidRPr="00585E9C">
        <w:rPr>
          <w:rFonts w:eastAsia="Calibri"/>
          <w:i/>
        </w:rPr>
        <w:t xml:space="preserve"> Tác động tiêu cực nào sau đây ở mỗi quốc gia </w:t>
      </w:r>
      <w:r w:rsidRPr="00585E9C">
        <w:rPr>
          <w:rFonts w:eastAsia="Calibri"/>
          <w:b/>
          <w:i/>
        </w:rPr>
        <w:t xml:space="preserve">không </w:t>
      </w:r>
      <w:r w:rsidRPr="00585E9C">
        <w:rPr>
          <w:rFonts w:eastAsia="Calibri"/>
          <w:i/>
        </w:rPr>
        <w:t>phải chủ yếu do tình trạng đói nghèo ở một bộ phận dân cư gây ra ?</w:t>
      </w:r>
    </w:p>
    <w:p w:rsidR="00585E9C" w:rsidRPr="00585E9C" w:rsidRDefault="00585E9C" w:rsidP="00585E9C">
      <w:pPr>
        <w:spacing w:line="400" w:lineRule="exact"/>
        <w:rPr>
          <w:rFonts w:eastAsia="Calibri"/>
        </w:rPr>
      </w:pPr>
      <w:r w:rsidRPr="00585E9C">
        <w:rPr>
          <w:rFonts w:eastAsia="Calibri"/>
        </w:rPr>
        <w:t>A. Thiếu vốn đầu tư phát triển sản xuất.</w:t>
      </w:r>
    </w:p>
    <w:p w:rsidR="00585E9C" w:rsidRPr="00585E9C" w:rsidRDefault="00585E9C" w:rsidP="00585E9C">
      <w:pPr>
        <w:spacing w:line="400" w:lineRule="exact"/>
        <w:rPr>
          <w:rFonts w:eastAsia="Calibri"/>
        </w:rPr>
      </w:pPr>
      <w:r w:rsidRPr="00585E9C">
        <w:rPr>
          <w:rFonts w:eastAsia="Calibri"/>
        </w:rPr>
        <w:t>B. Dinh dưỡng kém làm yếu sức lao động.</w:t>
      </w:r>
    </w:p>
    <w:p w:rsidR="00585E9C" w:rsidRPr="00585E9C" w:rsidRDefault="00585E9C" w:rsidP="00585E9C">
      <w:pPr>
        <w:spacing w:line="400" w:lineRule="exact"/>
        <w:rPr>
          <w:rFonts w:eastAsia="Calibri"/>
        </w:rPr>
      </w:pPr>
      <w:r w:rsidRPr="00585E9C">
        <w:rPr>
          <w:rFonts w:eastAsia="Calibri"/>
        </w:rPr>
        <w:t>C. Nảy sinh các vấn đề xã hội phức tạp.</w:t>
      </w:r>
    </w:p>
    <w:p w:rsidR="00585E9C" w:rsidRPr="00585E9C" w:rsidRDefault="00585E9C" w:rsidP="00585E9C">
      <w:pPr>
        <w:spacing w:line="400" w:lineRule="exact"/>
        <w:rPr>
          <w:rFonts w:eastAsia="Calibri"/>
        </w:rPr>
      </w:pPr>
      <w:r w:rsidRPr="00585E9C">
        <w:rPr>
          <w:rFonts w:eastAsia="Calibri"/>
        </w:rPr>
        <w:t>D. Lao động di cư ra nước ngoài nhiều.</w:t>
      </w:r>
    </w:p>
    <w:p w:rsidR="00585E9C" w:rsidRPr="00585E9C" w:rsidRDefault="00585E9C" w:rsidP="00585E9C">
      <w:pPr>
        <w:spacing w:line="400" w:lineRule="exact"/>
        <w:rPr>
          <w:rFonts w:eastAsia="Calibri"/>
          <w:i/>
        </w:rPr>
      </w:pPr>
      <w:r w:rsidRPr="00585E9C">
        <w:rPr>
          <w:rFonts w:eastAsia="Calibri"/>
          <w:b/>
          <w:i/>
        </w:rPr>
        <w:t>Câu 14.</w:t>
      </w:r>
      <w:r w:rsidRPr="00585E9C">
        <w:rPr>
          <w:rFonts w:eastAsia="Calibri"/>
          <w:i/>
        </w:rPr>
        <w:t xml:space="preserve"> Ảnh hưởng tiêu cực nào sau đây </w:t>
      </w:r>
      <w:r w:rsidRPr="00585E9C">
        <w:rPr>
          <w:rFonts w:eastAsia="Calibri"/>
          <w:b/>
          <w:i/>
        </w:rPr>
        <w:t xml:space="preserve">không </w:t>
      </w:r>
      <w:r w:rsidRPr="00585E9C">
        <w:rPr>
          <w:rFonts w:eastAsia="Calibri"/>
          <w:i/>
        </w:rPr>
        <w:t>phải chủ yếu do quá trình đô thị hóa phát triển ở các nước Đông Nam Á gây ra?</w:t>
      </w:r>
    </w:p>
    <w:p w:rsidR="00585E9C" w:rsidRDefault="00585E9C" w:rsidP="00585E9C">
      <w:pPr>
        <w:spacing w:line="400" w:lineRule="exact"/>
        <w:rPr>
          <w:rFonts w:eastAsia="Calibri"/>
        </w:rPr>
      </w:pPr>
      <w:r w:rsidRPr="00585E9C">
        <w:rPr>
          <w:rFonts w:eastAsia="Calibri"/>
        </w:rPr>
        <w:t>A. Ô nhiễm môi trường đô thị</w:t>
      </w:r>
      <w:r w:rsidRPr="00585E9C">
        <w:rPr>
          <w:rFonts w:eastAsia="Calibri"/>
        </w:rPr>
        <w:tab/>
        <w:t>.</w:t>
      </w:r>
      <w:r w:rsidRPr="00585E9C">
        <w:rPr>
          <w:rFonts w:eastAsia="Calibri"/>
        </w:rPr>
        <w:tab/>
      </w:r>
      <w:r w:rsidRPr="00585E9C">
        <w:rPr>
          <w:rFonts w:eastAsia="Calibri"/>
        </w:rPr>
        <w:tab/>
      </w:r>
      <w:r w:rsidRPr="00585E9C">
        <w:rPr>
          <w:rFonts w:eastAsia="Calibri"/>
        </w:rPr>
        <w:tab/>
      </w:r>
    </w:p>
    <w:p w:rsidR="00585E9C" w:rsidRPr="00585E9C" w:rsidRDefault="00585E9C" w:rsidP="00585E9C">
      <w:pPr>
        <w:spacing w:line="400" w:lineRule="exact"/>
        <w:rPr>
          <w:rFonts w:eastAsia="Calibri"/>
        </w:rPr>
      </w:pPr>
      <w:r w:rsidRPr="00585E9C">
        <w:rPr>
          <w:rFonts w:eastAsia="Calibri"/>
        </w:rPr>
        <w:t>B. Các tệ nạn xã hội nhiều thêm.</w:t>
      </w:r>
    </w:p>
    <w:p w:rsidR="00585E9C" w:rsidRDefault="00585E9C" w:rsidP="00585E9C">
      <w:pPr>
        <w:spacing w:line="400" w:lineRule="exact"/>
        <w:rPr>
          <w:rFonts w:eastAsia="Calibri"/>
        </w:rPr>
      </w:pPr>
      <w:r w:rsidRPr="00585E9C">
        <w:rPr>
          <w:rFonts w:eastAsia="Calibri"/>
        </w:rPr>
        <w:t>C. Sử dụng tự nhiên không hợp lí.</w:t>
      </w:r>
      <w:r w:rsidRPr="00585E9C">
        <w:rPr>
          <w:rFonts w:eastAsia="Calibri"/>
        </w:rPr>
        <w:tab/>
      </w:r>
      <w:r w:rsidRPr="00585E9C">
        <w:rPr>
          <w:rFonts w:eastAsia="Calibri"/>
        </w:rPr>
        <w:tab/>
      </w:r>
      <w:r w:rsidRPr="00585E9C">
        <w:rPr>
          <w:rFonts w:eastAsia="Calibri"/>
        </w:rPr>
        <w:tab/>
      </w:r>
    </w:p>
    <w:p w:rsidR="00585E9C" w:rsidRPr="00585E9C" w:rsidRDefault="00585E9C" w:rsidP="00585E9C">
      <w:pPr>
        <w:spacing w:line="400" w:lineRule="exact"/>
        <w:rPr>
          <w:rFonts w:eastAsia="Calibri"/>
        </w:rPr>
      </w:pPr>
      <w:r w:rsidRPr="00585E9C">
        <w:rPr>
          <w:rFonts w:eastAsia="Calibri"/>
        </w:rPr>
        <w:t>D. Đất nông nghiệp bị thu hẹp.</w:t>
      </w:r>
    </w:p>
    <w:p w:rsidR="00585E9C" w:rsidRPr="00585E9C" w:rsidRDefault="00585E9C" w:rsidP="00585E9C">
      <w:pPr>
        <w:spacing w:line="400" w:lineRule="exact"/>
        <w:rPr>
          <w:rFonts w:eastAsia="Calibri"/>
          <w:i/>
        </w:rPr>
      </w:pPr>
      <w:r w:rsidRPr="00585E9C">
        <w:rPr>
          <w:rFonts w:eastAsia="Calibri"/>
          <w:b/>
          <w:i/>
        </w:rPr>
        <w:t xml:space="preserve">Câu 15. </w:t>
      </w:r>
      <w:r w:rsidRPr="00585E9C">
        <w:rPr>
          <w:rFonts w:eastAsia="Calibri"/>
          <w:i/>
        </w:rPr>
        <w:t>Vai trò ngày càng tích cực của Việt Nam trong ASEAN không thể hiện chủ yếu ở việc :</w:t>
      </w:r>
    </w:p>
    <w:p w:rsidR="00585E9C" w:rsidRPr="00585E9C" w:rsidRDefault="00585E9C" w:rsidP="00585E9C">
      <w:pPr>
        <w:spacing w:line="400" w:lineRule="exact"/>
        <w:rPr>
          <w:rFonts w:eastAsia="Calibri"/>
        </w:rPr>
      </w:pPr>
      <w:r w:rsidRPr="00585E9C">
        <w:rPr>
          <w:rFonts w:eastAsia="Calibri"/>
        </w:rPr>
        <w:t>A. tích cực tham gia các hoạt động trong tất cả các lĩnh vực.</w:t>
      </w:r>
    </w:p>
    <w:p w:rsidR="00585E9C" w:rsidRPr="00585E9C" w:rsidRDefault="00585E9C" w:rsidP="00585E9C">
      <w:pPr>
        <w:spacing w:line="400" w:lineRule="exact"/>
        <w:rPr>
          <w:rFonts w:eastAsia="Calibri"/>
        </w:rPr>
      </w:pPr>
      <w:r w:rsidRPr="00585E9C">
        <w:rPr>
          <w:rFonts w:eastAsia="Calibri"/>
        </w:rPr>
        <w:t>B. đóng góp nhiều sáng kiến để củng cố, nâng cao vị thế ASEAN.</w:t>
      </w:r>
    </w:p>
    <w:p w:rsidR="00585E9C" w:rsidRPr="00585E9C" w:rsidRDefault="00585E9C" w:rsidP="00585E9C">
      <w:pPr>
        <w:spacing w:line="400" w:lineRule="exact"/>
        <w:rPr>
          <w:rFonts w:eastAsia="Calibri"/>
        </w:rPr>
      </w:pPr>
      <w:r w:rsidRPr="00585E9C">
        <w:rPr>
          <w:rFonts w:eastAsia="Calibri"/>
        </w:rPr>
        <w:t>C. tỉ lệ giao dịch thương mại quốc tế với ASAEN tương đối mới.</w:t>
      </w:r>
    </w:p>
    <w:p w:rsidR="00585E9C" w:rsidRPr="00585E9C" w:rsidRDefault="00585E9C" w:rsidP="00585E9C">
      <w:pPr>
        <w:spacing w:line="400" w:lineRule="exact"/>
        <w:rPr>
          <w:rFonts w:eastAsia="Calibri"/>
        </w:rPr>
      </w:pPr>
      <w:r w:rsidRPr="00585E9C">
        <w:rPr>
          <w:rFonts w:eastAsia="Calibri"/>
        </w:rPr>
        <w:t>D. thu hút nhiều khách du lịch và vốn đầu tư từ các nước ASEAN.</w:t>
      </w:r>
    </w:p>
    <w:p w:rsidR="00585E9C" w:rsidRPr="00585E9C" w:rsidRDefault="00585E9C" w:rsidP="00585E9C">
      <w:pPr>
        <w:spacing w:line="400" w:lineRule="exact"/>
        <w:rPr>
          <w:rFonts w:eastAsia="Calibri"/>
          <w:i/>
        </w:rPr>
      </w:pPr>
      <w:r w:rsidRPr="00585E9C">
        <w:rPr>
          <w:rFonts w:eastAsia="Calibri"/>
          <w:b/>
          <w:i/>
        </w:rPr>
        <w:t>Câu 16.</w:t>
      </w:r>
      <w:r w:rsidRPr="00585E9C">
        <w:rPr>
          <w:rFonts w:eastAsia="Calibri"/>
          <w:i/>
        </w:rPr>
        <w:t xml:space="preserve"> Khi tham gia vào ASEAN, Việt Nam </w:t>
      </w:r>
      <w:r w:rsidRPr="00585E9C">
        <w:rPr>
          <w:rFonts w:eastAsia="Calibri"/>
          <w:b/>
          <w:i/>
        </w:rPr>
        <w:t>không</w:t>
      </w:r>
      <w:r w:rsidRPr="00585E9C">
        <w:rPr>
          <w:rFonts w:eastAsia="Calibri"/>
          <w:i/>
        </w:rPr>
        <w:t xml:space="preserve"> phải vượt qua sự chênh lệch về:</w:t>
      </w:r>
    </w:p>
    <w:p w:rsidR="00585E9C" w:rsidRPr="00585E9C" w:rsidRDefault="00585E9C" w:rsidP="00585E9C">
      <w:pPr>
        <w:spacing w:line="400" w:lineRule="exact"/>
        <w:rPr>
          <w:rFonts w:eastAsia="Calibri"/>
        </w:rPr>
      </w:pPr>
      <w:r w:rsidRPr="00585E9C">
        <w:rPr>
          <w:rFonts w:eastAsia="Calibri"/>
        </w:rPr>
        <w:t>A. Trình độ phát triển kinh tế.</w:t>
      </w:r>
    </w:p>
    <w:p w:rsidR="00585E9C" w:rsidRPr="00585E9C" w:rsidRDefault="00585E9C" w:rsidP="00585E9C">
      <w:pPr>
        <w:spacing w:line="400" w:lineRule="exact"/>
        <w:rPr>
          <w:rFonts w:eastAsia="Calibri"/>
        </w:rPr>
      </w:pPr>
      <w:r w:rsidRPr="00585E9C">
        <w:rPr>
          <w:rFonts w:eastAsia="Calibri"/>
        </w:rPr>
        <w:t>B. Trình độ của công nghệ.</w:t>
      </w:r>
    </w:p>
    <w:p w:rsidR="00585E9C" w:rsidRPr="00585E9C" w:rsidRDefault="00585E9C" w:rsidP="00585E9C">
      <w:pPr>
        <w:spacing w:line="400" w:lineRule="exact"/>
        <w:rPr>
          <w:rFonts w:eastAsia="Calibri"/>
        </w:rPr>
      </w:pPr>
      <w:r w:rsidRPr="00585E9C">
        <w:rPr>
          <w:rFonts w:eastAsia="Calibri"/>
        </w:rPr>
        <w:t>C. bản sắc văn hóa dân tộc.</w:t>
      </w:r>
    </w:p>
    <w:p w:rsidR="00585E9C" w:rsidRPr="00585E9C" w:rsidRDefault="00585E9C" w:rsidP="00585E9C">
      <w:pPr>
        <w:spacing w:line="400" w:lineRule="exact"/>
        <w:rPr>
          <w:rFonts w:eastAsia="Calibri"/>
        </w:rPr>
      </w:pPr>
      <w:r w:rsidRPr="00585E9C">
        <w:rPr>
          <w:rFonts w:eastAsia="Calibri"/>
        </w:rPr>
        <w:t>D. thể chế chính trị kinh tế.</w:t>
      </w:r>
    </w:p>
    <w:p w:rsidR="00585E9C" w:rsidRPr="00585E9C" w:rsidRDefault="00585E9C" w:rsidP="00585E9C">
      <w:pPr>
        <w:spacing w:line="400" w:lineRule="exact"/>
        <w:rPr>
          <w:rFonts w:eastAsia="Calibri"/>
          <w:i/>
        </w:rPr>
      </w:pPr>
      <w:r w:rsidRPr="00585E9C">
        <w:rPr>
          <w:rFonts w:eastAsia="Calibri"/>
          <w:b/>
          <w:i/>
        </w:rPr>
        <w:t>Câu 17.</w:t>
      </w:r>
      <w:r w:rsidRPr="00585E9C">
        <w:rPr>
          <w:rFonts w:eastAsia="Calibri"/>
          <w:i/>
        </w:rPr>
        <w:t xml:space="preserve"> “Ủy hội sông Mê Kông” là sự hợp tác giữa các nước ASEAN về lĩnh vực:</w:t>
      </w:r>
    </w:p>
    <w:p w:rsidR="00585E9C" w:rsidRPr="00585E9C" w:rsidRDefault="00585E9C" w:rsidP="00585E9C">
      <w:pPr>
        <w:spacing w:line="400" w:lineRule="exact"/>
        <w:rPr>
          <w:rFonts w:eastAsia="Calibri"/>
        </w:rPr>
      </w:pPr>
      <w:r w:rsidRPr="00585E9C">
        <w:rPr>
          <w:rFonts w:eastAsia="Calibri"/>
        </w:rPr>
        <w:t>A. tài nguyên.</w:t>
      </w:r>
    </w:p>
    <w:p w:rsidR="00585E9C" w:rsidRPr="00585E9C" w:rsidRDefault="00585E9C" w:rsidP="00585E9C">
      <w:pPr>
        <w:spacing w:line="400" w:lineRule="exact"/>
        <w:rPr>
          <w:rFonts w:eastAsia="Calibri"/>
        </w:rPr>
      </w:pPr>
      <w:r w:rsidRPr="00585E9C">
        <w:rPr>
          <w:rFonts w:eastAsia="Calibri"/>
        </w:rPr>
        <w:t>B. xã hội.</w:t>
      </w:r>
    </w:p>
    <w:p w:rsidR="00585E9C" w:rsidRPr="00585E9C" w:rsidRDefault="00585E9C" w:rsidP="00585E9C">
      <w:pPr>
        <w:spacing w:line="400" w:lineRule="exact"/>
        <w:rPr>
          <w:rFonts w:eastAsia="Calibri"/>
        </w:rPr>
      </w:pPr>
      <w:r w:rsidRPr="00585E9C">
        <w:rPr>
          <w:rFonts w:eastAsia="Calibri"/>
        </w:rPr>
        <w:t>C. văn hóa.</w:t>
      </w:r>
    </w:p>
    <w:p w:rsidR="00585E9C" w:rsidRPr="00585E9C" w:rsidRDefault="00585E9C" w:rsidP="00585E9C">
      <w:pPr>
        <w:spacing w:line="400" w:lineRule="exact"/>
        <w:rPr>
          <w:rFonts w:eastAsia="Calibri"/>
        </w:rPr>
      </w:pPr>
      <w:r w:rsidRPr="00585E9C">
        <w:rPr>
          <w:rFonts w:eastAsia="Calibri"/>
        </w:rPr>
        <w:t>D. chính trị.</w:t>
      </w:r>
    </w:p>
    <w:p w:rsidR="00585E9C" w:rsidRPr="00585E9C" w:rsidRDefault="00585E9C" w:rsidP="00585E9C">
      <w:pPr>
        <w:spacing w:line="400" w:lineRule="exact"/>
        <w:rPr>
          <w:rFonts w:eastAsia="Calibri"/>
          <w:i/>
        </w:rPr>
      </w:pPr>
      <w:r w:rsidRPr="00585E9C">
        <w:rPr>
          <w:rFonts w:eastAsia="Calibri"/>
          <w:b/>
          <w:i/>
        </w:rPr>
        <w:t>Câu 18.</w:t>
      </w:r>
      <w:r w:rsidRPr="00585E9C">
        <w:rPr>
          <w:rFonts w:eastAsia="Calibri"/>
          <w:i/>
        </w:rPr>
        <w:t xml:space="preserve"> Các nước tham gia vào Ủy hội sông Mê Kông là:</w:t>
      </w:r>
    </w:p>
    <w:p w:rsidR="00585E9C" w:rsidRPr="00585E9C" w:rsidRDefault="00585E9C" w:rsidP="00585E9C">
      <w:pPr>
        <w:spacing w:line="400" w:lineRule="exact"/>
        <w:rPr>
          <w:rFonts w:eastAsia="Calibri"/>
        </w:rPr>
      </w:pPr>
      <w:r w:rsidRPr="00585E9C">
        <w:rPr>
          <w:rFonts w:eastAsia="Calibri"/>
        </w:rPr>
        <w:t>A. Campuchia, Lào, Thái Lan, Việt Nam.</w:t>
      </w:r>
    </w:p>
    <w:p w:rsidR="00585E9C" w:rsidRPr="00585E9C" w:rsidRDefault="00585E9C" w:rsidP="00585E9C">
      <w:pPr>
        <w:spacing w:line="400" w:lineRule="exact"/>
        <w:rPr>
          <w:rFonts w:eastAsia="Calibri"/>
        </w:rPr>
      </w:pPr>
      <w:r w:rsidRPr="00585E9C">
        <w:rPr>
          <w:rFonts w:eastAsia="Calibri"/>
        </w:rPr>
        <w:lastRenderedPageBreak/>
        <w:t>B. Campuchia, Lào, Thái Lan, Trung Quốc.</w:t>
      </w:r>
    </w:p>
    <w:p w:rsidR="00585E9C" w:rsidRPr="00585E9C" w:rsidRDefault="00585E9C" w:rsidP="00585E9C">
      <w:pPr>
        <w:spacing w:line="400" w:lineRule="exact"/>
        <w:rPr>
          <w:rFonts w:eastAsia="Calibri"/>
        </w:rPr>
      </w:pPr>
      <w:r w:rsidRPr="00585E9C">
        <w:rPr>
          <w:rFonts w:eastAsia="Calibri"/>
        </w:rPr>
        <w:t>C. Campuchia, Lào, Việt Nam, Mianma.</w:t>
      </w:r>
    </w:p>
    <w:p w:rsidR="00585E9C" w:rsidRPr="00585E9C" w:rsidRDefault="00585E9C" w:rsidP="00585E9C">
      <w:pPr>
        <w:spacing w:line="400" w:lineRule="exact"/>
        <w:rPr>
          <w:rFonts w:eastAsia="Calibri"/>
        </w:rPr>
      </w:pPr>
      <w:r w:rsidRPr="00585E9C">
        <w:rPr>
          <w:rFonts w:eastAsia="Calibri"/>
        </w:rPr>
        <w:t>D. Trung Quốc, Việt Nam, Campuchia, Mianma.</w:t>
      </w:r>
    </w:p>
    <w:p w:rsidR="00585E9C" w:rsidRPr="00585E9C" w:rsidRDefault="00585E9C" w:rsidP="00585E9C">
      <w:pPr>
        <w:spacing w:line="400" w:lineRule="exact"/>
        <w:rPr>
          <w:rFonts w:eastAsia="Calibri"/>
          <w:i/>
        </w:rPr>
      </w:pPr>
      <w:r w:rsidRPr="00585E9C">
        <w:rPr>
          <w:rFonts w:eastAsia="Calibri"/>
          <w:b/>
          <w:i/>
        </w:rPr>
        <w:t>Câu 19.</w:t>
      </w:r>
      <w:r w:rsidRPr="00585E9C">
        <w:rPr>
          <w:rFonts w:eastAsia="Calibri"/>
          <w:i/>
        </w:rPr>
        <w:t xml:space="preserve"> Thách thức to lớn đối với ASEAN hiện nay chưa phải là</w:t>
      </w:r>
    </w:p>
    <w:p w:rsidR="00585E9C" w:rsidRPr="00585E9C" w:rsidRDefault="00585E9C" w:rsidP="00585E9C">
      <w:pPr>
        <w:spacing w:line="400" w:lineRule="exact"/>
        <w:rPr>
          <w:rFonts w:eastAsia="Calibri"/>
        </w:rPr>
      </w:pPr>
      <w:r w:rsidRPr="00585E9C">
        <w:rPr>
          <w:rFonts w:eastAsia="Calibri"/>
        </w:rPr>
        <w:t>A.trình độ phát triển còn chênh lệch.</w:t>
      </w:r>
    </w:p>
    <w:p w:rsidR="00585E9C" w:rsidRPr="00585E9C" w:rsidRDefault="00585E9C" w:rsidP="00585E9C">
      <w:pPr>
        <w:spacing w:line="400" w:lineRule="exact"/>
        <w:rPr>
          <w:rFonts w:eastAsia="Calibri"/>
        </w:rPr>
      </w:pPr>
      <w:r w:rsidRPr="00585E9C">
        <w:rPr>
          <w:rFonts w:eastAsia="Calibri"/>
        </w:rPr>
        <w:t>B.vẫn còn tình trạng đói nghèo.</w:t>
      </w:r>
    </w:p>
    <w:p w:rsidR="00585E9C" w:rsidRPr="00585E9C" w:rsidRDefault="00585E9C" w:rsidP="00585E9C">
      <w:pPr>
        <w:spacing w:line="400" w:lineRule="exact"/>
        <w:rPr>
          <w:rFonts w:eastAsia="Calibri"/>
        </w:rPr>
      </w:pPr>
      <w:r w:rsidRPr="00585E9C">
        <w:rPr>
          <w:rFonts w:eastAsia="Calibri"/>
        </w:rPr>
        <w:t>C. còn một số quốc gia chưa tham gia.</w:t>
      </w:r>
    </w:p>
    <w:p w:rsidR="00585E9C" w:rsidRPr="00585E9C" w:rsidRDefault="00585E9C" w:rsidP="00585E9C">
      <w:pPr>
        <w:spacing w:line="400" w:lineRule="exact"/>
        <w:rPr>
          <w:rFonts w:eastAsia="Calibri"/>
        </w:rPr>
      </w:pPr>
      <w:r w:rsidRPr="00585E9C">
        <w:rPr>
          <w:rFonts w:eastAsia="Calibri"/>
        </w:rPr>
        <w:t>D. còn nhiều vấn đề xã hội tiêu cực.</w:t>
      </w:r>
    </w:p>
    <w:p w:rsidR="00585E9C" w:rsidRPr="00585E9C" w:rsidRDefault="00585E9C" w:rsidP="00585E9C">
      <w:pPr>
        <w:spacing w:line="400" w:lineRule="exact"/>
        <w:rPr>
          <w:rFonts w:eastAsia="Calibri"/>
          <w:i/>
        </w:rPr>
      </w:pPr>
      <w:r w:rsidRPr="00585E9C">
        <w:rPr>
          <w:rFonts w:eastAsia="Calibri"/>
          <w:b/>
          <w:i/>
        </w:rPr>
        <w:t>Câu 20.</w:t>
      </w:r>
      <w:r w:rsidRPr="00585E9C">
        <w:rPr>
          <w:rFonts w:eastAsia="Calibri"/>
          <w:i/>
        </w:rPr>
        <w:t xml:space="preserve"> Vấn đề nào sau đây đòi hỏi các quốc gia Đông Nam Á hiện nay phải có sự hợp tác chặt chẽ với nhau?</w:t>
      </w:r>
    </w:p>
    <w:p w:rsidR="00585E9C" w:rsidRPr="00585E9C" w:rsidRDefault="00585E9C" w:rsidP="00585E9C">
      <w:pPr>
        <w:spacing w:line="400" w:lineRule="exact"/>
        <w:rPr>
          <w:rFonts w:eastAsia="Calibri"/>
        </w:rPr>
      </w:pPr>
      <w:r w:rsidRPr="00585E9C">
        <w:rPr>
          <w:rFonts w:eastAsia="Calibri"/>
        </w:rPr>
        <w:t>A. Biến đổi khí hậu.</w:t>
      </w:r>
    </w:p>
    <w:p w:rsidR="00585E9C" w:rsidRPr="00585E9C" w:rsidRDefault="00585E9C" w:rsidP="00585E9C">
      <w:pPr>
        <w:spacing w:line="400" w:lineRule="exact"/>
        <w:rPr>
          <w:rFonts w:eastAsia="Calibri"/>
        </w:rPr>
      </w:pPr>
      <w:r w:rsidRPr="00585E9C">
        <w:rPr>
          <w:rFonts w:eastAsia="Calibri"/>
        </w:rPr>
        <w:t>B. Xuất khẩu nông sản.</w:t>
      </w:r>
    </w:p>
    <w:p w:rsidR="00585E9C" w:rsidRPr="00585E9C" w:rsidRDefault="00585E9C" w:rsidP="00585E9C">
      <w:pPr>
        <w:spacing w:line="400" w:lineRule="exact"/>
        <w:rPr>
          <w:rFonts w:eastAsia="Calibri"/>
        </w:rPr>
      </w:pPr>
      <w:r w:rsidRPr="00585E9C">
        <w:rPr>
          <w:rFonts w:eastAsia="Calibri"/>
        </w:rPr>
        <w:t>C. Ngăn chặn phá rừng.</w:t>
      </w:r>
    </w:p>
    <w:p w:rsidR="00585E9C" w:rsidRPr="00585E9C" w:rsidRDefault="00585E9C" w:rsidP="00585E9C">
      <w:pPr>
        <w:spacing w:line="400" w:lineRule="exact"/>
        <w:rPr>
          <w:rFonts w:eastAsia="Calibri"/>
        </w:rPr>
      </w:pPr>
      <w:r w:rsidRPr="00585E9C">
        <w:rPr>
          <w:rFonts w:eastAsia="Calibri"/>
        </w:rPr>
        <w:t>D. Bùng nổ dân số.</w:t>
      </w:r>
    </w:p>
    <w:p w:rsidR="00EA662F" w:rsidRPr="00EA662F" w:rsidRDefault="00EA662F" w:rsidP="00585E9C">
      <w:pPr>
        <w:spacing w:line="400" w:lineRule="exact"/>
        <w:jc w:val="both"/>
        <w:rPr>
          <w:b/>
          <w:u w:val="single"/>
        </w:rPr>
      </w:pPr>
    </w:p>
    <w:sectPr w:rsidR="00EA662F" w:rsidRPr="00EA662F" w:rsidSect="00C53BF6">
      <w:footerReference w:type="default" r:id="rId6"/>
      <w:pgSz w:w="11907" w:h="16840" w:code="9"/>
      <w:pgMar w:top="851" w:right="851" w:bottom="851" w:left="1134" w:header="720" w:footer="2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34E" w:rsidRDefault="005D634E" w:rsidP="00C53BF6">
      <w:r>
        <w:separator/>
      </w:r>
    </w:p>
  </w:endnote>
  <w:endnote w:type="continuationSeparator" w:id="0">
    <w:p w:rsidR="005D634E" w:rsidRDefault="005D634E" w:rsidP="00C5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660956"/>
      <w:docPartObj>
        <w:docPartGallery w:val="Page Numbers (Bottom of Page)"/>
        <w:docPartUnique/>
      </w:docPartObj>
    </w:sdtPr>
    <w:sdtEndPr/>
    <w:sdtContent>
      <w:p w:rsidR="00C53BF6" w:rsidRDefault="00C53BF6">
        <w:pPr>
          <w:pStyle w:val="Footer"/>
          <w:jc w:val="center"/>
        </w:pPr>
        <w:r>
          <w:t>[</w:t>
        </w:r>
        <w:r>
          <w:fldChar w:fldCharType="begin"/>
        </w:r>
        <w:r>
          <w:instrText xml:space="preserve"> PAGE   \* MERGEFORMAT </w:instrText>
        </w:r>
        <w:r>
          <w:fldChar w:fldCharType="separate"/>
        </w:r>
        <w:r w:rsidR="00C0185A">
          <w:rPr>
            <w:noProof/>
          </w:rPr>
          <w:t>5</w:t>
        </w:r>
        <w:r>
          <w:rPr>
            <w:noProof/>
          </w:rPr>
          <w:fldChar w:fldCharType="end"/>
        </w:r>
        <w:r>
          <w:t>]</w:t>
        </w:r>
      </w:p>
    </w:sdtContent>
  </w:sdt>
  <w:p w:rsidR="00C53BF6" w:rsidRDefault="00C53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34E" w:rsidRDefault="005D634E" w:rsidP="00C53BF6">
      <w:r>
        <w:separator/>
      </w:r>
    </w:p>
  </w:footnote>
  <w:footnote w:type="continuationSeparator" w:id="0">
    <w:p w:rsidR="005D634E" w:rsidRDefault="005D634E" w:rsidP="00C53B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F6"/>
    <w:rsid w:val="001E7C32"/>
    <w:rsid w:val="002718DB"/>
    <w:rsid w:val="00277346"/>
    <w:rsid w:val="00585E9C"/>
    <w:rsid w:val="005D634E"/>
    <w:rsid w:val="006536EA"/>
    <w:rsid w:val="007764E1"/>
    <w:rsid w:val="007E10A9"/>
    <w:rsid w:val="00A47F81"/>
    <w:rsid w:val="00C0185A"/>
    <w:rsid w:val="00C53BF6"/>
    <w:rsid w:val="00E80EFF"/>
    <w:rsid w:val="00EA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8AAE60-B753-449D-BD9C-7B167EC5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2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BF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BF6"/>
    <w:pPr>
      <w:tabs>
        <w:tab w:val="center" w:pos="4680"/>
        <w:tab w:val="right" w:pos="9360"/>
      </w:tabs>
    </w:pPr>
  </w:style>
  <w:style w:type="character" w:customStyle="1" w:styleId="HeaderChar">
    <w:name w:val="Header Char"/>
    <w:basedOn w:val="DefaultParagraphFont"/>
    <w:link w:val="Header"/>
    <w:uiPriority w:val="99"/>
    <w:rsid w:val="00C53BF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3BF6"/>
    <w:pPr>
      <w:tabs>
        <w:tab w:val="center" w:pos="4680"/>
        <w:tab w:val="right" w:pos="9360"/>
      </w:tabs>
    </w:pPr>
  </w:style>
  <w:style w:type="character" w:customStyle="1" w:styleId="FooterChar">
    <w:name w:val="Footer Char"/>
    <w:basedOn w:val="DefaultParagraphFont"/>
    <w:link w:val="Footer"/>
    <w:uiPriority w:val="99"/>
    <w:rsid w:val="00C53BF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2020-04-21T09:05:00Z</dcterms:created>
  <dcterms:modified xsi:type="dcterms:W3CDTF">2020-04-23T14:00:00Z</dcterms:modified>
</cp:coreProperties>
</file>