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9" w:type="dxa"/>
        <w:tblInd w:w="-252" w:type="dxa"/>
        <w:tblLook w:val="04A0" w:firstRow="1" w:lastRow="0" w:firstColumn="1" w:lastColumn="0" w:noHBand="0" w:noVBand="1"/>
      </w:tblPr>
      <w:tblGrid>
        <w:gridCol w:w="4770"/>
        <w:gridCol w:w="5319"/>
      </w:tblGrid>
      <w:tr w:rsidR="005F36E5" w:rsidTr="00DF10FE">
        <w:trPr>
          <w:trHeight w:val="720"/>
        </w:trPr>
        <w:tc>
          <w:tcPr>
            <w:tcW w:w="4770" w:type="dxa"/>
          </w:tcPr>
          <w:p w:rsidR="005F36E5" w:rsidRPr="00B24654" w:rsidRDefault="005F36E5" w:rsidP="004C5D96">
            <w:pPr>
              <w:ind w:right="223"/>
              <w:jc w:val="center"/>
              <w:rPr>
                <w:szCs w:val="26"/>
              </w:rPr>
            </w:pPr>
            <w:r w:rsidRPr="00B24654">
              <w:rPr>
                <w:szCs w:val="26"/>
              </w:rPr>
              <w:t xml:space="preserve">SỞ </w:t>
            </w:r>
            <w:r w:rsidR="00DF10FE">
              <w:rPr>
                <w:szCs w:val="26"/>
              </w:rPr>
              <w:t>GIÁO DỤC VÀ ĐÀO TẠO</w:t>
            </w:r>
            <w:r w:rsidRPr="00B24654">
              <w:rPr>
                <w:szCs w:val="26"/>
              </w:rPr>
              <w:t xml:space="preserve"> HÀ NỘI</w:t>
            </w:r>
          </w:p>
          <w:p w:rsidR="005F36E5" w:rsidRPr="00C61B14" w:rsidRDefault="00591186" w:rsidP="00DF10FE">
            <w:pPr>
              <w:ind w:right="223"/>
              <w:jc w:val="center"/>
              <w:rPr>
                <w:b/>
                <w:szCs w:val="26"/>
              </w:rPr>
            </w:pPr>
            <w:r>
              <w:rPr>
                <w:b/>
                <w:noProof/>
                <w:szCs w:val="26"/>
              </w:rPr>
              <w:pict>
                <v:shapetype id="_x0000_t32" coordsize="21600,21600" o:spt="32" o:oned="t" path="m,l21600,21600e" filled="f">
                  <v:path arrowok="t" fillok="f" o:connecttype="none"/>
                  <o:lock v:ext="edit" shapetype="t"/>
                </v:shapetype>
                <v:shape id="_x0000_s1033" type="#_x0000_t32" style="position:absolute;left:0;text-align:left;margin-left:33.05pt;margin-top:18.7pt;width:146.2pt;height:0;z-index:251659264" o:connectortype="straight"/>
              </w:pict>
            </w:r>
            <w:r>
              <w:rPr>
                <w:b/>
                <w:noProof/>
                <w:szCs w:val="26"/>
              </w:rPr>
              <w:pict>
                <v:shape id="_x0000_s1032" type="#_x0000_t32" style="position:absolute;left:0;text-align:left;margin-left:19.5pt;margin-top:13.35pt;width:.05pt;height:.05pt;z-index:251658240" o:connectortype="straight"/>
              </w:pict>
            </w:r>
            <w:r w:rsidR="005F36E5">
              <w:rPr>
                <w:b/>
                <w:szCs w:val="26"/>
              </w:rPr>
              <w:t xml:space="preserve">TRƯỜNG THPT </w:t>
            </w:r>
            <w:r w:rsidR="00EE20DC">
              <w:rPr>
                <w:b/>
                <w:szCs w:val="26"/>
              </w:rPr>
              <w:t>THƯỢNG CÁT</w:t>
            </w:r>
          </w:p>
        </w:tc>
        <w:tc>
          <w:tcPr>
            <w:tcW w:w="5319" w:type="dxa"/>
          </w:tcPr>
          <w:p w:rsidR="005F36E5" w:rsidRPr="00E010FC" w:rsidRDefault="005F36E5" w:rsidP="004C5D96">
            <w:pPr>
              <w:ind w:right="-64"/>
              <w:jc w:val="center"/>
              <w:rPr>
                <w:b/>
                <w:sz w:val="24"/>
                <w:szCs w:val="26"/>
              </w:rPr>
            </w:pPr>
            <w:r w:rsidRPr="00E010FC">
              <w:rPr>
                <w:b/>
                <w:sz w:val="24"/>
                <w:szCs w:val="26"/>
              </w:rPr>
              <w:t>CỘNG HÒA XÃ HỘI CHỦ NGHĨA VIỆT NAM</w:t>
            </w:r>
          </w:p>
          <w:p w:rsidR="005F36E5" w:rsidRPr="00EB6ED1" w:rsidRDefault="00591186" w:rsidP="004C5D96">
            <w:pPr>
              <w:tabs>
                <w:tab w:val="left" w:pos="5379"/>
              </w:tabs>
              <w:spacing w:line="300" w:lineRule="exact"/>
              <w:ind w:right="-108"/>
              <w:jc w:val="center"/>
              <w:rPr>
                <w:szCs w:val="26"/>
              </w:rPr>
            </w:pPr>
            <w:r>
              <w:rPr>
                <w:b/>
                <w:noProof/>
                <w:szCs w:val="26"/>
              </w:rPr>
              <w:pict>
                <v:shape id="_x0000_s1034" type="#_x0000_t32" style="position:absolute;left:0;text-align:left;margin-left:54.75pt;margin-top:14.5pt;width:150pt;height:0;z-index:251660288" o:connectortype="straight"/>
              </w:pict>
            </w:r>
            <w:r w:rsidR="005F36E5" w:rsidRPr="00EB6ED1">
              <w:rPr>
                <w:b/>
                <w:szCs w:val="26"/>
              </w:rPr>
              <w:t>Độc lập - Tự do - Hạnh phúc</w:t>
            </w:r>
          </w:p>
          <w:p w:rsidR="005F36E5" w:rsidRPr="00011BAF" w:rsidRDefault="005F36E5" w:rsidP="004C5D96">
            <w:pPr>
              <w:jc w:val="center"/>
              <w:rPr>
                <w:rFonts w:ascii="Calibri" w:hAnsi="Calibri" w:cs="Calibri"/>
                <w:sz w:val="22"/>
              </w:rPr>
            </w:pPr>
          </w:p>
        </w:tc>
      </w:tr>
      <w:tr w:rsidR="005F36E5" w:rsidTr="00DF10FE">
        <w:tc>
          <w:tcPr>
            <w:tcW w:w="4770" w:type="dxa"/>
          </w:tcPr>
          <w:p w:rsidR="005F36E5" w:rsidRPr="00EB6ED1" w:rsidRDefault="00B34CCA" w:rsidP="00167BF5">
            <w:pPr>
              <w:spacing w:before="120"/>
              <w:ind w:right="221"/>
              <w:jc w:val="center"/>
              <w:rPr>
                <w:szCs w:val="26"/>
              </w:rPr>
            </w:pPr>
            <w:r>
              <w:rPr>
                <w:szCs w:val="26"/>
              </w:rPr>
              <w:t xml:space="preserve">Số: </w:t>
            </w:r>
            <w:r w:rsidR="00167BF5">
              <w:rPr>
                <w:szCs w:val="26"/>
                <w:lang w:val="vi-VN"/>
              </w:rPr>
              <w:t>128A</w:t>
            </w:r>
            <w:r w:rsidR="005F36E5">
              <w:rPr>
                <w:szCs w:val="26"/>
              </w:rPr>
              <w:t>/KH-THPT</w:t>
            </w:r>
            <w:r w:rsidR="00DF10FE">
              <w:rPr>
                <w:szCs w:val="26"/>
              </w:rPr>
              <w:t xml:space="preserve"> </w:t>
            </w:r>
            <w:r>
              <w:rPr>
                <w:szCs w:val="26"/>
              </w:rPr>
              <w:t>TC</w:t>
            </w:r>
          </w:p>
        </w:tc>
        <w:tc>
          <w:tcPr>
            <w:tcW w:w="5319" w:type="dxa"/>
          </w:tcPr>
          <w:p w:rsidR="005F36E5" w:rsidRPr="000F49F6" w:rsidRDefault="000D0331" w:rsidP="00341FAA">
            <w:pPr>
              <w:spacing w:before="120"/>
              <w:ind w:right="221"/>
              <w:jc w:val="center"/>
              <w:rPr>
                <w:szCs w:val="26"/>
                <w:lang w:val="vi-VN"/>
              </w:rPr>
            </w:pPr>
            <w:r>
              <w:rPr>
                <w:i/>
              </w:rPr>
              <w:t xml:space="preserve">              </w:t>
            </w:r>
            <w:r w:rsidR="005F36E5" w:rsidRPr="00EB6ED1">
              <w:rPr>
                <w:i/>
              </w:rPr>
              <w:t xml:space="preserve">Hà </w:t>
            </w:r>
            <w:r w:rsidR="00341FAA">
              <w:rPr>
                <w:i/>
              </w:rPr>
              <w:t xml:space="preserve">Nội, ngày </w:t>
            </w:r>
            <w:r w:rsidR="00341FAA">
              <w:rPr>
                <w:i/>
                <w:lang w:val="vi-VN"/>
              </w:rPr>
              <w:t>01</w:t>
            </w:r>
            <w:r w:rsidR="005F36E5">
              <w:rPr>
                <w:i/>
              </w:rPr>
              <w:t xml:space="preserve"> tháng </w:t>
            </w:r>
            <w:r w:rsidR="00341FAA">
              <w:rPr>
                <w:i/>
                <w:lang w:val="vi-VN"/>
              </w:rPr>
              <w:t>8</w:t>
            </w:r>
            <w:r w:rsidR="005F36E5">
              <w:rPr>
                <w:i/>
              </w:rPr>
              <w:t xml:space="preserve"> năm </w:t>
            </w:r>
            <w:r w:rsidR="000F49F6">
              <w:rPr>
                <w:i/>
              </w:rPr>
              <w:t>20</w:t>
            </w:r>
            <w:r w:rsidR="000F49F6">
              <w:rPr>
                <w:i/>
                <w:lang w:val="vi-VN"/>
              </w:rPr>
              <w:t>20</w:t>
            </w:r>
          </w:p>
        </w:tc>
      </w:tr>
    </w:tbl>
    <w:p w:rsidR="00896392" w:rsidRDefault="00896392" w:rsidP="005F36E5">
      <w:pPr>
        <w:ind w:left="0" w:firstLine="0"/>
      </w:pPr>
      <w:bookmarkStart w:id="0" w:name="_GoBack"/>
      <w:bookmarkEnd w:id="0"/>
    </w:p>
    <w:p w:rsidR="00896392" w:rsidRPr="005F36E5" w:rsidRDefault="004C5D96" w:rsidP="00011BAF">
      <w:pPr>
        <w:spacing w:after="0" w:line="288" w:lineRule="auto"/>
        <w:ind w:left="10" w:right="-15"/>
        <w:jc w:val="center"/>
        <w:rPr>
          <w:b/>
          <w:sz w:val="28"/>
        </w:rPr>
      </w:pPr>
      <w:r w:rsidRPr="005F36E5">
        <w:rPr>
          <w:b/>
          <w:sz w:val="28"/>
        </w:rPr>
        <w:t xml:space="preserve">KẾ HOẠCH </w:t>
      </w:r>
    </w:p>
    <w:p w:rsidR="00DF10FE" w:rsidRDefault="004C5D96" w:rsidP="000D0331">
      <w:pPr>
        <w:spacing w:after="0" w:line="288" w:lineRule="auto"/>
        <w:ind w:left="10" w:right="-15"/>
        <w:jc w:val="center"/>
        <w:rPr>
          <w:b/>
          <w:sz w:val="28"/>
        </w:rPr>
      </w:pPr>
      <w:r w:rsidRPr="00011BAF">
        <w:rPr>
          <w:b/>
          <w:sz w:val="28"/>
        </w:rPr>
        <w:t>CÔNG TÁC CẢI CÁCH HÀNH CHÍNH TẠI</w:t>
      </w:r>
      <w:r w:rsidR="00B34CCA">
        <w:rPr>
          <w:b/>
          <w:sz w:val="28"/>
        </w:rPr>
        <w:t xml:space="preserve"> </w:t>
      </w:r>
      <w:r w:rsidRPr="00011BAF">
        <w:rPr>
          <w:b/>
          <w:sz w:val="28"/>
        </w:rPr>
        <w:t xml:space="preserve">TRƯỜNG </w:t>
      </w:r>
    </w:p>
    <w:p w:rsidR="00896392" w:rsidRPr="00DF10FE" w:rsidRDefault="004C5D96" w:rsidP="00DF10FE">
      <w:pPr>
        <w:spacing w:after="0" w:line="288" w:lineRule="auto"/>
        <w:ind w:left="10" w:right="-15"/>
        <w:jc w:val="center"/>
        <w:rPr>
          <w:b/>
          <w:sz w:val="28"/>
        </w:rPr>
      </w:pPr>
      <w:r w:rsidRPr="00011BAF">
        <w:rPr>
          <w:b/>
          <w:sz w:val="28"/>
        </w:rPr>
        <w:t xml:space="preserve">THPT </w:t>
      </w:r>
      <w:r w:rsidR="00B34CCA">
        <w:rPr>
          <w:b/>
          <w:sz w:val="28"/>
        </w:rPr>
        <w:t>THƯỢNG CÁT</w:t>
      </w:r>
      <w:r w:rsidRPr="00011BAF">
        <w:rPr>
          <w:b/>
          <w:sz w:val="28"/>
        </w:rPr>
        <w:t xml:space="preserve"> NĂM </w:t>
      </w:r>
      <w:r w:rsidR="005F36E5" w:rsidRPr="00011BAF">
        <w:rPr>
          <w:b/>
          <w:sz w:val="28"/>
        </w:rPr>
        <w:t>20</w:t>
      </w:r>
      <w:r w:rsidR="005E5972">
        <w:rPr>
          <w:b/>
          <w:sz w:val="28"/>
          <w:lang w:val="vi-VN"/>
        </w:rPr>
        <w:t>20</w:t>
      </w:r>
      <w:r w:rsidR="000D0331">
        <w:rPr>
          <w:b/>
          <w:sz w:val="28"/>
        </w:rPr>
        <w:t xml:space="preserve"> </w:t>
      </w:r>
      <w:r w:rsidRPr="00011BAF">
        <w:rPr>
          <w:b/>
          <w:sz w:val="28"/>
        </w:rPr>
        <w:t>VÀ NHỮNG NĂM TIẾP THEO</w:t>
      </w:r>
    </w:p>
    <w:p w:rsidR="00896392" w:rsidRDefault="00591186">
      <w:pPr>
        <w:spacing w:after="0" w:line="240" w:lineRule="auto"/>
        <w:ind w:left="0" w:firstLine="0"/>
        <w:jc w:val="left"/>
      </w:pPr>
      <w:r>
        <w:rPr>
          <w:b/>
          <w:noProof/>
          <w:sz w:val="28"/>
        </w:rPr>
        <w:pict>
          <v:shape id="_x0000_s1035" type="#_x0000_t32" style="position:absolute;margin-left:129pt;margin-top:2.25pt;width:212.25pt;height:0;z-index:251661312" o:connectortype="straight"/>
        </w:pict>
      </w:r>
    </w:p>
    <w:p w:rsidR="003607E8" w:rsidRDefault="002456EE" w:rsidP="00011BAF">
      <w:pPr>
        <w:shd w:val="clear" w:color="auto" w:fill="FFFFFF"/>
        <w:spacing w:before="60" w:after="60" w:line="288" w:lineRule="auto"/>
        <w:ind w:right="142" w:firstLine="720"/>
        <w:rPr>
          <w:sz w:val="28"/>
        </w:rPr>
      </w:pPr>
      <w:r w:rsidRPr="002456EE">
        <w:rPr>
          <w:sz w:val="28"/>
        </w:rPr>
        <w:t>Căn cứ Nghị định 63/2010/NĐ-CP của Chính phủ về kiếm soát TTHC; Chỉ thị 17/CT-TTg của Thủ tướng Chín</w:t>
      </w:r>
      <w:r>
        <w:rPr>
          <w:sz w:val="28"/>
        </w:rPr>
        <w:t>h</w:t>
      </w:r>
      <w:r w:rsidRPr="002456EE">
        <w:rPr>
          <w:sz w:val="28"/>
        </w:rPr>
        <w:t xml:space="preserve"> phủ về giảm bớt các giấy tờ khi thực hiện TTCH; Quyết định số 8102/QĐ-UBND ngày 22/11/2017 của UBND thành phố Hà Nội về việc công bố thủ tục hành chính mới, thủ tục hành chính hủy bỏ lĩnh vực giáo dục đào tạo thuộc quyền giải quyết của Sở Giáo dục và Đào tạo, UBND cấp huyện, UBND cấp xã; </w:t>
      </w:r>
    </w:p>
    <w:p w:rsidR="003607E8" w:rsidRPr="003607E8" w:rsidRDefault="003607E8" w:rsidP="00011BAF">
      <w:pPr>
        <w:shd w:val="clear" w:color="auto" w:fill="FFFFFF"/>
        <w:spacing w:before="60" w:after="60" w:line="288" w:lineRule="auto"/>
        <w:ind w:right="142" w:firstLine="720"/>
        <w:rPr>
          <w:sz w:val="28"/>
          <w:lang w:val="vi-VN"/>
        </w:rPr>
      </w:pPr>
      <w:r>
        <w:rPr>
          <w:sz w:val="28"/>
          <w:lang w:val="vi-VN"/>
        </w:rPr>
        <w:t>Thực hiện Quyết định số 7216/QĐ-UBND ngày 23/12/2019 của UBND thành phố Hà Nội về việc ban hành K</w:t>
      </w:r>
      <w:r w:rsidR="00341FAA">
        <w:rPr>
          <w:sz w:val="28"/>
          <w:lang w:val="vi-VN"/>
        </w:rPr>
        <w:t>ế hoạch cải</w:t>
      </w:r>
      <w:r>
        <w:rPr>
          <w:sz w:val="28"/>
          <w:lang w:val="vi-VN"/>
        </w:rPr>
        <w:t xml:space="preserve"> cách hành chính nhà nước năm 2020 của thành phố Hà Nội. Kế hoạch số 155/KH-UBND ngày 2</w:t>
      </w:r>
      <w:r w:rsidR="00341FAA">
        <w:rPr>
          <w:sz w:val="28"/>
          <w:lang w:val="vi-VN"/>
        </w:rPr>
        <w:t xml:space="preserve">7/7/2020 của </w:t>
      </w:r>
      <w:r>
        <w:rPr>
          <w:sz w:val="28"/>
          <w:lang w:val="vi-VN"/>
        </w:rPr>
        <w:t>UBND thành phố Hà Nội về kiểm tra cải cách hành chính năm 2020.</w:t>
      </w:r>
    </w:p>
    <w:p w:rsidR="00896392" w:rsidRPr="00011BAF" w:rsidRDefault="004C5D96" w:rsidP="00011BAF">
      <w:pPr>
        <w:spacing w:before="60" w:after="60" w:line="288" w:lineRule="auto"/>
        <w:ind w:left="-15" w:right="105" w:firstLine="677"/>
        <w:rPr>
          <w:sz w:val="28"/>
          <w:szCs w:val="28"/>
        </w:rPr>
      </w:pPr>
      <w:r w:rsidRPr="005F36E5">
        <w:rPr>
          <w:sz w:val="28"/>
          <w:szCs w:val="28"/>
        </w:rPr>
        <w:t>Căn cứ Nghị quyết Hội đồng trường; Kế hoạch</w:t>
      </w:r>
      <w:r w:rsidR="002456EE">
        <w:rPr>
          <w:sz w:val="28"/>
          <w:szCs w:val="28"/>
        </w:rPr>
        <w:t xml:space="preserve"> th</w:t>
      </w:r>
      <w:r w:rsidR="00DF10FE">
        <w:rPr>
          <w:sz w:val="28"/>
          <w:szCs w:val="28"/>
        </w:rPr>
        <w:t>ực hiện nhiệm vụ năm học 20</w:t>
      </w:r>
      <w:r w:rsidR="00341FAA">
        <w:rPr>
          <w:sz w:val="28"/>
          <w:szCs w:val="28"/>
          <w:lang w:val="vi-VN"/>
        </w:rPr>
        <w:t>20</w:t>
      </w:r>
      <w:r w:rsidR="00DF10FE">
        <w:rPr>
          <w:sz w:val="28"/>
          <w:szCs w:val="28"/>
        </w:rPr>
        <w:t>-</w:t>
      </w:r>
      <w:r w:rsidR="002456EE">
        <w:rPr>
          <w:sz w:val="28"/>
          <w:szCs w:val="28"/>
        </w:rPr>
        <w:t>20</w:t>
      </w:r>
      <w:r w:rsidR="006140D9">
        <w:rPr>
          <w:sz w:val="28"/>
          <w:szCs w:val="28"/>
          <w:lang w:val="vi-VN"/>
        </w:rPr>
        <w:t>2</w:t>
      </w:r>
      <w:r w:rsidR="00341FAA">
        <w:rPr>
          <w:sz w:val="28"/>
          <w:szCs w:val="28"/>
          <w:lang w:val="vi-VN"/>
        </w:rPr>
        <w:t>1</w:t>
      </w:r>
      <w:r w:rsidRPr="005F36E5">
        <w:rPr>
          <w:sz w:val="28"/>
          <w:szCs w:val="28"/>
        </w:rPr>
        <w:t xml:space="preserve">, Trường THPT </w:t>
      </w:r>
      <w:r w:rsidR="00EE20DC">
        <w:rPr>
          <w:sz w:val="28"/>
          <w:szCs w:val="28"/>
        </w:rPr>
        <w:t xml:space="preserve">Thượng Cát </w:t>
      </w:r>
      <w:r w:rsidRPr="005F36E5">
        <w:rPr>
          <w:sz w:val="28"/>
          <w:szCs w:val="28"/>
        </w:rPr>
        <w:t>xây dựng kế hoạch công tác cải cách hành chính nhà nước tại đơn vị n</w:t>
      </w:r>
      <w:r w:rsidR="002456EE">
        <w:rPr>
          <w:sz w:val="28"/>
          <w:szCs w:val="28"/>
        </w:rPr>
        <w:t>ăm 20</w:t>
      </w:r>
      <w:r w:rsidR="00270B03">
        <w:rPr>
          <w:sz w:val="28"/>
          <w:szCs w:val="28"/>
          <w:lang w:val="vi-VN"/>
        </w:rPr>
        <w:t>20</w:t>
      </w:r>
      <w:r w:rsidRPr="005F36E5">
        <w:rPr>
          <w:sz w:val="28"/>
          <w:szCs w:val="28"/>
        </w:rPr>
        <w:t xml:space="preserve"> và những năm tiếp theo</w:t>
      </w:r>
      <w:r w:rsidR="002456EE">
        <w:rPr>
          <w:sz w:val="28"/>
          <w:szCs w:val="28"/>
        </w:rPr>
        <w:t>,</w:t>
      </w:r>
      <w:r w:rsidRPr="005F36E5">
        <w:rPr>
          <w:sz w:val="28"/>
          <w:szCs w:val="28"/>
        </w:rPr>
        <w:t xml:space="preserve"> cụ thể như sau: </w:t>
      </w:r>
    </w:p>
    <w:p w:rsidR="00896392" w:rsidRPr="00011BAF" w:rsidRDefault="004C5D96" w:rsidP="00011BAF">
      <w:pPr>
        <w:numPr>
          <w:ilvl w:val="0"/>
          <w:numId w:val="1"/>
        </w:numPr>
        <w:spacing w:before="60" w:after="60" w:line="288" w:lineRule="auto"/>
        <w:ind w:left="1016" w:hanging="339"/>
        <w:rPr>
          <w:b/>
          <w:sz w:val="28"/>
          <w:szCs w:val="28"/>
        </w:rPr>
      </w:pPr>
      <w:r w:rsidRPr="00011BAF">
        <w:rPr>
          <w:b/>
          <w:sz w:val="28"/>
          <w:szCs w:val="28"/>
        </w:rPr>
        <w:t xml:space="preserve">MỤC TIÊU </w:t>
      </w:r>
    </w:p>
    <w:p w:rsidR="00896392" w:rsidRPr="00011BAF" w:rsidRDefault="000D0331" w:rsidP="00011BAF">
      <w:pPr>
        <w:spacing w:before="60" w:after="60" w:line="288" w:lineRule="auto"/>
        <w:ind w:right="104"/>
        <w:rPr>
          <w:sz w:val="28"/>
          <w:szCs w:val="28"/>
        </w:rPr>
      </w:pPr>
      <w:r>
        <w:rPr>
          <w:sz w:val="28"/>
          <w:szCs w:val="28"/>
        </w:rPr>
        <w:tab/>
      </w:r>
      <w:r>
        <w:rPr>
          <w:sz w:val="28"/>
          <w:szCs w:val="28"/>
        </w:rPr>
        <w:tab/>
      </w:r>
      <w:r w:rsidR="00011BAF">
        <w:rPr>
          <w:sz w:val="28"/>
          <w:szCs w:val="28"/>
        </w:rPr>
        <w:tab/>
      </w:r>
      <w:r w:rsidR="004C5D96" w:rsidRPr="005F36E5">
        <w:rPr>
          <w:sz w:val="28"/>
          <w:szCs w:val="28"/>
        </w:rPr>
        <w:t xml:space="preserve">Tiếp tục đẩy mạnh cải cách hành chính, nâng cao hiệu lực, hiệu quả hoạt động nhà trường; nâng cao chất lượng đội ngũ cán bộ, công chức, viên chức có đủ phẩm chất có trình độ phù hợp với vị trí, việc làm; đẩy mạnh ứng dụng công nghệ thông tin trong quản lý, điều hành các hoạt động chính trị tại đơn vị; cải tiến lề lối và phương thức làm việc nhằm tạo điều kiện thuận lợi cho tổ chức, công dân, tạo môi trường thông thoáng, minh bạch thu hút các nguồn lực đầu tư phát triển góp phần phát triển giáo dục và đào tạo nhà trường. </w:t>
      </w:r>
    </w:p>
    <w:p w:rsidR="00896392" w:rsidRPr="00011BAF" w:rsidRDefault="004C5D96" w:rsidP="00011BAF">
      <w:pPr>
        <w:numPr>
          <w:ilvl w:val="0"/>
          <w:numId w:val="1"/>
        </w:numPr>
        <w:spacing w:before="60" w:after="60" w:line="288" w:lineRule="auto"/>
        <w:ind w:left="1016" w:hanging="339"/>
        <w:rPr>
          <w:b/>
          <w:sz w:val="28"/>
          <w:szCs w:val="28"/>
        </w:rPr>
      </w:pPr>
      <w:r w:rsidRPr="00011BAF">
        <w:rPr>
          <w:b/>
          <w:sz w:val="28"/>
          <w:szCs w:val="28"/>
        </w:rPr>
        <w:t xml:space="preserve">NHIỆM VỤ CẢI CÁCH HÀNH CHÍNH </w:t>
      </w:r>
    </w:p>
    <w:p w:rsidR="00896392" w:rsidRPr="00011BAF" w:rsidRDefault="004C5D96" w:rsidP="00011BAF">
      <w:pPr>
        <w:spacing w:before="60" w:after="60" w:line="288" w:lineRule="auto"/>
        <w:ind w:left="687"/>
        <w:rPr>
          <w:b/>
          <w:sz w:val="28"/>
          <w:szCs w:val="28"/>
        </w:rPr>
      </w:pPr>
      <w:r w:rsidRPr="00011BAF">
        <w:rPr>
          <w:b/>
          <w:sz w:val="28"/>
          <w:szCs w:val="28"/>
        </w:rPr>
        <w:t xml:space="preserve">1. Về cải cách thể chế:  </w:t>
      </w:r>
    </w:p>
    <w:p w:rsidR="00896392" w:rsidRPr="005F36E5" w:rsidRDefault="00011BAF" w:rsidP="00011BAF">
      <w:pPr>
        <w:spacing w:before="60" w:after="60" w:line="288" w:lineRule="auto"/>
        <w:ind w:left="10" w:right="104" w:firstLine="667"/>
        <w:rPr>
          <w:sz w:val="28"/>
          <w:szCs w:val="28"/>
        </w:rPr>
      </w:pPr>
      <w:r>
        <w:rPr>
          <w:sz w:val="28"/>
          <w:szCs w:val="28"/>
        </w:rPr>
        <w:lastRenderedPageBreak/>
        <w:t xml:space="preserve">- </w:t>
      </w:r>
      <w:r w:rsidR="004C5D96" w:rsidRPr="005F36E5">
        <w:rPr>
          <w:sz w:val="28"/>
          <w:szCs w:val="28"/>
        </w:rPr>
        <w:t xml:space="preserve">Đổi mới nâng cao chất lượng công tác xây dựng ban hành các văn bản quy phạm pháp luật thuộc thẩm quyền của đơn vị. </w:t>
      </w:r>
    </w:p>
    <w:p w:rsidR="00896392" w:rsidRPr="005F36E5" w:rsidRDefault="00011BAF" w:rsidP="00011BAF">
      <w:pPr>
        <w:spacing w:before="60" w:after="60" w:line="288" w:lineRule="auto"/>
        <w:ind w:left="0" w:right="104" w:firstLine="677"/>
        <w:rPr>
          <w:sz w:val="28"/>
          <w:szCs w:val="28"/>
        </w:rPr>
      </w:pPr>
      <w:r>
        <w:rPr>
          <w:sz w:val="28"/>
          <w:szCs w:val="28"/>
        </w:rPr>
        <w:t xml:space="preserve">- </w:t>
      </w:r>
      <w:r w:rsidR="004C5D96" w:rsidRPr="005F36E5">
        <w:rPr>
          <w:sz w:val="28"/>
          <w:szCs w:val="28"/>
        </w:rPr>
        <w:t xml:space="preserve">Thường xuyên rà soát, kiểm tra các văn bản chỉ đạo, hướng dẫn do đơn vị ban hành, kịp thời sửa đổi, bổ sung cho phù hợp với thực tiễn của đơn vị và các quy định mới của pháp luật. </w:t>
      </w:r>
    </w:p>
    <w:p w:rsidR="00896392" w:rsidRPr="00011BAF" w:rsidRDefault="000D0331" w:rsidP="00011BAF">
      <w:pPr>
        <w:spacing w:before="60" w:after="60" w:line="288" w:lineRule="auto"/>
        <w:rPr>
          <w:b/>
          <w:sz w:val="28"/>
          <w:szCs w:val="28"/>
        </w:rPr>
      </w:pPr>
      <w:r>
        <w:rPr>
          <w:b/>
          <w:sz w:val="28"/>
          <w:szCs w:val="28"/>
        </w:rPr>
        <w:tab/>
      </w:r>
      <w:r>
        <w:rPr>
          <w:b/>
          <w:sz w:val="28"/>
          <w:szCs w:val="28"/>
        </w:rPr>
        <w:tab/>
      </w:r>
      <w:r w:rsidR="004C5D96" w:rsidRPr="00011BAF">
        <w:rPr>
          <w:b/>
          <w:sz w:val="28"/>
          <w:szCs w:val="28"/>
        </w:rPr>
        <w:tab/>
        <w:t xml:space="preserve">2. Cải cách thủ tục hành chính: </w:t>
      </w:r>
    </w:p>
    <w:p w:rsidR="00896392" w:rsidRPr="005F36E5" w:rsidRDefault="00011BAF" w:rsidP="00011BAF">
      <w:pPr>
        <w:spacing w:before="60" w:after="60" w:line="288" w:lineRule="auto"/>
        <w:ind w:left="10" w:right="104" w:firstLine="710"/>
        <w:rPr>
          <w:sz w:val="28"/>
          <w:szCs w:val="28"/>
        </w:rPr>
      </w:pPr>
      <w:r>
        <w:rPr>
          <w:sz w:val="28"/>
          <w:szCs w:val="28"/>
        </w:rPr>
        <w:t xml:space="preserve">- </w:t>
      </w:r>
      <w:r w:rsidR="004C5D96" w:rsidRPr="005F36E5">
        <w:rPr>
          <w:sz w:val="28"/>
          <w:szCs w:val="28"/>
        </w:rPr>
        <w:t>Xây dựng và thực hiện Kế hoạch cải các</w:t>
      </w:r>
      <w:r>
        <w:rPr>
          <w:sz w:val="28"/>
          <w:szCs w:val="28"/>
        </w:rPr>
        <w:t>h hành chính năm 20</w:t>
      </w:r>
      <w:r w:rsidR="0094285D">
        <w:rPr>
          <w:sz w:val="28"/>
          <w:szCs w:val="28"/>
          <w:lang w:val="vi-VN"/>
        </w:rPr>
        <w:t>20</w:t>
      </w:r>
      <w:r w:rsidR="004C5D96" w:rsidRPr="005F36E5">
        <w:rPr>
          <w:sz w:val="28"/>
          <w:szCs w:val="28"/>
        </w:rPr>
        <w:t xml:space="preserve"> và những năm tiếp theo. </w:t>
      </w:r>
    </w:p>
    <w:p w:rsidR="00896392" w:rsidRPr="005F36E5" w:rsidRDefault="00011BAF" w:rsidP="00011BAF">
      <w:pPr>
        <w:spacing w:before="60" w:after="60" w:line="288" w:lineRule="auto"/>
        <w:ind w:left="10" w:right="104" w:firstLine="710"/>
        <w:rPr>
          <w:sz w:val="28"/>
          <w:szCs w:val="28"/>
        </w:rPr>
      </w:pPr>
      <w:r>
        <w:rPr>
          <w:sz w:val="28"/>
          <w:szCs w:val="28"/>
        </w:rPr>
        <w:t xml:space="preserve">- </w:t>
      </w:r>
      <w:r w:rsidR="004C5D96" w:rsidRPr="005F36E5">
        <w:rPr>
          <w:sz w:val="28"/>
          <w:szCs w:val="28"/>
        </w:rPr>
        <w:t xml:space="preserve">Thường xuyên rà soát, thống kê đánh giá thực trạng thủ tục hành chính trên các lĩnh vực quản lý nhà nước về Giáo dục và Đào tạo và thực hiện đơn giản hóa các thủ tục hành chính phù hợp các quy định của pháp luật. </w:t>
      </w:r>
    </w:p>
    <w:p w:rsidR="00896392" w:rsidRPr="005F36E5" w:rsidRDefault="00011BAF" w:rsidP="00011BAF">
      <w:pPr>
        <w:spacing w:before="60" w:after="60" w:line="288" w:lineRule="auto"/>
        <w:ind w:left="10" w:right="104" w:firstLine="710"/>
        <w:rPr>
          <w:sz w:val="28"/>
          <w:szCs w:val="28"/>
        </w:rPr>
      </w:pPr>
      <w:r>
        <w:rPr>
          <w:sz w:val="28"/>
          <w:szCs w:val="28"/>
        </w:rPr>
        <w:t xml:space="preserve">- </w:t>
      </w:r>
      <w:r w:rsidR="004C5D96" w:rsidRPr="005F36E5">
        <w:rPr>
          <w:sz w:val="28"/>
          <w:szCs w:val="28"/>
        </w:rPr>
        <w:t xml:space="preserve">Niêm yết, công khai, minh bạch tất cả các thủ tục hành chính tại nơi tiếp nhận và trên trang điện tử của trường; giao trả kết quả nhanh gọn, đúng quy định, đáp ứng yêu cầu, nhu cầu của nhà trường và công dân, cơ quan, tổ chức. </w:t>
      </w:r>
    </w:p>
    <w:p w:rsidR="00896392" w:rsidRPr="005F36E5" w:rsidRDefault="00011BAF" w:rsidP="00011BAF">
      <w:pPr>
        <w:spacing w:before="60" w:after="60" w:line="288" w:lineRule="auto"/>
        <w:ind w:left="10" w:right="104" w:firstLine="710"/>
        <w:rPr>
          <w:sz w:val="28"/>
          <w:szCs w:val="28"/>
        </w:rPr>
      </w:pPr>
      <w:r>
        <w:rPr>
          <w:sz w:val="28"/>
          <w:szCs w:val="28"/>
        </w:rPr>
        <w:t xml:space="preserve">- </w:t>
      </w:r>
      <w:r w:rsidR="004C5D96" w:rsidRPr="005F36E5">
        <w:rPr>
          <w:sz w:val="28"/>
          <w:szCs w:val="28"/>
        </w:rPr>
        <w:t xml:space="preserve">Tiếp tục thực hiện kiểm soát thủ tục hành chính trong lĩnh vực giáo dục và đào tạo theo Nghị định 63/2010/NĐ-CP ngày 08/6/2010 của Chính phủ quy định về kiểm soát hành chính. </w:t>
      </w:r>
    </w:p>
    <w:p w:rsidR="00896392" w:rsidRPr="005F36E5" w:rsidRDefault="00E142CD" w:rsidP="00E142CD">
      <w:pPr>
        <w:spacing w:before="60" w:after="60" w:line="288" w:lineRule="auto"/>
        <w:ind w:left="10" w:right="104" w:firstLine="710"/>
        <w:rPr>
          <w:sz w:val="28"/>
          <w:szCs w:val="28"/>
        </w:rPr>
      </w:pPr>
      <w:r>
        <w:rPr>
          <w:sz w:val="28"/>
          <w:szCs w:val="28"/>
        </w:rPr>
        <w:t xml:space="preserve">- </w:t>
      </w:r>
      <w:r w:rsidR="004C5D96" w:rsidRPr="005F36E5">
        <w:rPr>
          <w:sz w:val="28"/>
          <w:szCs w:val="28"/>
        </w:rPr>
        <w:t xml:space="preserve">Tăng cường kiểm tra, rà soát, đánh giá các thủ tục hành chính, lồng ghép vào kế hoạch kiểm tra, khảo sát về công tác cải cách hành chính. </w:t>
      </w:r>
    </w:p>
    <w:p w:rsidR="00896392" w:rsidRPr="005F36E5" w:rsidRDefault="00E142CD" w:rsidP="00E142CD">
      <w:pPr>
        <w:spacing w:before="60" w:after="60" w:line="288" w:lineRule="auto"/>
        <w:ind w:left="10" w:right="104" w:firstLine="710"/>
        <w:rPr>
          <w:sz w:val="28"/>
          <w:szCs w:val="28"/>
        </w:rPr>
      </w:pPr>
      <w:r>
        <w:rPr>
          <w:sz w:val="28"/>
          <w:szCs w:val="28"/>
        </w:rPr>
        <w:t xml:space="preserve">- </w:t>
      </w:r>
      <w:r w:rsidR="004C5D96" w:rsidRPr="005F36E5">
        <w:rPr>
          <w:sz w:val="28"/>
          <w:szCs w:val="28"/>
        </w:rPr>
        <w:t xml:space="preserve">Tiếp nhận, xử lý, phản ánh, kiến nghị của cá nhân, tổ chức về thủ tục hành chính, quy định hành chính trong lĩnh vực giáo dục và đào tạo đồng thời, xử lý nghiêm những cán bộ, </w:t>
      </w:r>
      <w:r>
        <w:rPr>
          <w:sz w:val="28"/>
          <w:szCs w:val="28"/>
        </w:rPr>
        <w:t>viên chức</w:t>
      </w:r>
      <w:r w:rsidR="004C5D96" w:rsidRPr="005F36E5">
        <w:rPr>
          <w:sz w:val="28"/>
          <w:szCs w:val="28"/>
        </w:rPr>
        <w:t xml:space="preserve"> thuộc thẩm quyền có hành vi nhũng nhiễu, gây khó khăn, chậm trễ trong thực thi công vụ. </w:t>
      </w:r>
    </w:p>
    <w:p w:rsidR="00896392" w:rsidRPr="005F36E5" w:rsidRDefault="00E142CD" w:rsidP="00BC2EE9">
      <w:pPr>
        <w:spacing w:before="60" w:after="60" w:line="288" w:lineRule="auto"/>
        <w:ind w:left="10" w:right="104" w:firstLine="667"/>
        <w:rPr>
          <w:sz w:val="28"/>
          <w:szCs w:val="28"/>
        </w:rPr>
      </w:pPr>
      <w:r>
        <w:rPr>
          <w:sz w:val="28"/>
          <w:szCs w:val="28"/>
        </w:rPr>
        <w:t xml:space="preserve">- </w:t>
      </w:r>
      <w:r w:rsidR="004C5D96" w:rsidRPr="005F36E5">
        <w:rPr>
          <w:sz w:val="28"/>
          <w:szCs w:val="28"/>
        </w:rPr>
        <w:t xml:space="preserve">Thực hiện chế độ báo cáo định kỳ hàng tháng, hàng quý về cải cách hành chính và báo cáo định kỳ về tình hình, kết quả kiểm soát thủ tục hành chính. </w:t>
      </w:r>
    </w:p>
    <w:p w:rsidR="00896392" w:rsidRPr="00BC2EE9" w:rsidRDefault="004C5D96" w:rsidP="00011BAF">
      <w:pPr>
        <w:spacing w:before="60" w:after="60" w:line="288" w:lineRule="auto"/>
        <w:ind w:left="687"/>
        <w:rPr>
          <w:b/>
          <w:sz w:val="28"/>
          <w:szCs w:val="28"/>
        </w:rPr>
      </w:pPr>
      <w:r w:rsidRPr="00BC2EE9">
        <w:rPr>
          <w:b/>
          <w:sz w:val="28"/>
          <w:szCs w:val="28"/>
        </w:rPr>
        <w:t xml:space="preserve">3. Về cải cách tổ chức bộ máy: </w:t>
      </w:r>
    </w:p>
    <w:p w:rsidR="00896392" w:rsidRPr="005F36E5" w:rsidRDefault="00BC2EE9" w:rsidP="00BC2EE9">
      <w:pPr>
        <w:spacing w:before="60" w:after="60" w:line="288" w:lineRule="auto"/>
        <w:ind w:left="0" w:firstLine="677"/>
        <w:rPr>
          <w:sz w:val="28"/>
          <w:szCs w:val="28"/>
        </w:rPr>
      </w:pPr>
      <w:r>
        <w:rPr>
          <w:sz w:val="28"/>
          <w:szCs w:val="28"/>
        </w:rPr>
        <w:t xml:space="preserve">- </w:t>
      </w:r>
      <w:r w:rsidR="004C5D96" w:rsidRPr="005F36E5">
        <w:rPr>
          <w:sz w:val="28"/>
          <w:szCs w:val="28"/>
        </w:rPr>
        <w:t xml:space="preserve">Tiếp tục triển khai thực hiện Luật viên chức và các văn bản hướng dẫn. </w:t>
      </w:r>
    </w:p>
    <w:p w:rsidR="00896392" w:rsidRPr="005F36E5" w:rsidRDefault="00BC2EE9" w:rsidP="00BC2EE9">
      <w:pPr>
        <w:spacing w:before="60" w:after="60" w:line="288" w:lineRule="auto"/>
        <w:ind w:left="0" w:firstLine="677"/>
        <w:rPr>
          <w:sz w:val="28"/>
          <w:szCs w:val="28"/>
        </w:rPr>
      </w:pPr>
      <w:r>
        <w:rPr>
          <w:sz w:val="28"/>
          <w:szCs w:val="28"/>
        </w:rPr>
        <w:t xml:space="preserve">- </w:t>
      </w:r>
      <w:r w:rsidR="004C5D96" w:rsidRPr="005F36E5">
        <w:rPr>
          <w:sz w:val="28"/>
          <w:szCs w:val="28"/>
        </w:rPr>
        <w:t>Tiếp tục hoàn thiện hợp lý ph</w:t>
      </w:r>
      <w:r>
        <w:rPr>
          <w:sz w:val="28"/>
          <w:szCs w:val="28"/>
        </w:rPr>
        <w:t>ân công nhiệm vụ trong cấp ủy, B</w:t>
      </w:r>
      <w:r w:rsidR="004C5D96" w:rsidRPr="005F36E5">
        <w:rPr>
          <w:sz w:val="28"/>
          <w:szCs w:val="28"/>
        </w:rPr>
        <w:t>an</w:t>
      </w:r>
      <w:r>
        <w:rPr>
          <w:sz w:val="28"/>
          <w:szCs w:val="28"/>
        </w:rPr>
        <w:t xml:space="preserve"> Giám hiệu, các </w:t>
      </w:r>
      <w:r w:rsidR="004C5D96" w:rsidRPr="005F36E5">
        <w:rPr>
          <w:sz w:val="28"/>
          <w:szCs w:val="28"/>
        </w:rPr>
        <w:t xml:space="preserve">đoàn thể, </w:t>
      </w:r>
      <w:r>
        <w:rPr>
          <w:sz w:val="28"/>
          <w:szCs w:val="28"/>
        </w:rPr>
        <w:t>đội ngũ giáo viên, nhân viên</w:t>
      </w:r>
      <w:r w:rsidR="004C5D96" w:rsidRPr="005F36E5">
        <w:rPr>
          <w:sz w:val="28"/>
          <w:szCs w:val="28"/>
        </w:rPr>
        <w:t xml:space="preserve">. </w:t>
      </w:r>
    </w:p>
    <w:p w:rsidR="00896392" w:rsidRPr="005F36E5" w:rsidRDefault="00E06570" w:rsidP="00E06570">
      <w:pPr>
        <w:spacing w:before="60" w:after="60" w:line="288" w:lineRule="auto"/>
        <w:ind w:left="0" w:firstLine="677"/>
        <w:rPr>
          <w:sz w:val="28"/>
          <w:szCs w:val="28"/>
        </w:rPr>
      </w:pPr>
      <w:r>
        <w:rPr>
          <w:sz w:val="28"/>
          <w:szCs w:val="28"/>
        </w:rPr>
        <w:t xml:space="preserve">- </w:t>
      </w:r>
      <w:r w:rsidR="004C5D96" w:rsidRPr="005F36E5">
        <w:rPr>
          <w:sz w:val="28"/>
          <w:szCs w:val="28"/>
        </w:rPr>
        <w:t xml:space="preserve">Nâng cao chất lượng, hiệu quả của cơ chế “một cửa”, cơ chế “một cửa” liên thông và tăng cường kiểm tra, đánh giá kết quả tình hình thực hiện cơ chế “một cửa”; đẩy mạnh việc ứng dụng công nghệ thông tin trong giải quyết các thủ tục hành chính nhằm tạo thuận lợi cho tổ chức, công dân. </w:t>
      </w:r>
    </w:p>
    <w:p w:rsidR="00896392" w:rsidRPr="005F36E5" w:rsidRDefault="00570EF6" w:rsidP="00570EF6">
      <w:pPr>
        <w:spacing w:before="60" w:after="60" w:line="288" w:lineRule="auto"/>
        <w:ind w:left="0" w:firstLine="677"/>
        <w:rPr>
          <w:sz w:val="28"/>
          <w:szCs w:val="28"/>
        </w:rPr>
      </w:pPr>
      <w:r>
        <w:rPr>
          <w:sz w:val="28"/>
          <w:szCs w:val="28"/>
        </w:rPr>
        <w:lastRenderedPageBreak/>
        <w:t xml:space="preserve">- </w:t>
      </w:r>
      <w:r w:rsidR="004C5D96" w:rsidRPr="005F36E5">
        <w:rPr>
          <w:sz w:val="28"/>
          <w:szCs w:val="28"/>
        </w:rPr>
        <w:t xml:space="preserve">Niêm yết, công khai, minh bạch các loại phí, lệ phí thực hiện giải quyết các thủ tục hành chính. </w:t>
      </w:r>
    </w:p>
    <w:p w:rsidR="00896392" w:rsidRPr="005F36E5" w:rsidRDefault="00570EF6" w:rsidP="00570EF6">
      <w:pPr>
        <w:spacing w:before="60" w:after="60" w:line="288" w:lineRule="auto"/>
        <w:ind w:left="0" w:firstLine="677"/>
        <w:rPr>
          <w:sz w:val="28"/>
          <w:szCs w:val="28"/>
        </w:rPr>
      </w:pPr>
      <w:r>
        <w:rPr>
          <w:sz w:val="28"/>
          <w:szCs w:val="28"/>
        </w:rPr>
        <w:t xml:space="preserve">- </w:t>
      </w:r>
      <w:r w:rsidR="004C5D96" w:rsidRPr="005F36E5">
        <w:rPr>
          <w:sz w:val="28"/>
          <w:szCs w:val="28"/>
        </w:rPr>
        <w:t xml:space="preserve">Tăng cường cơ chế tự chủ, tự chịu trách nhiệm, tạo tính chủ động và nâng cao hiệu quả hoạt động của đơn vị sự nghiệp theo Nghị định số 43/2006/NĐ-CP của Chính phủ về cơ chế tự chủ, tự chịu trách nhiệm đối với các đơn vị sự nghiệp công lập. </w:t>
      </w:r>
    </w:p>
    <w:p w:rsidR="00896392" w:rsidRPr="005F36E5" w:rsidRDefault="007B70DE" w:rsidP="007B70DE">
      <w:pPr>
        <w:spacing w:before="60" w:after="60" w:line="288" w:lineRule="auto"/>
        <w:ind w:left="0" w:firstLine="677"/>
        <w:rPr>
          <w:sz w:val="28"/>
          <w:szCs w:val="28"/>
        </w:rPr>
      </w:pPr>
      <w:r>
        <w:rPr>
          <w:sz w:val="28"/>
          <w:szCs w:val="28"/>
        </w:rPr>
        <w:t xml:space="preserve">- </w:t>
      </w:r>
      <w:r w:rsidR="004C5D96" w:rsidRPr="005F36E5">
        <w:rPr>
          <w:sz w:val="28"/>
          <w:szCs w:val="28"/>
        </w:rPr>
        <w:t xml:space="preserve">Đẩy mạnh đổi mới phương thức, lề lối làm việc trong cơ quan. </w:t>
      </w:r>
    </w:p>
    <w:p w:rsidR="00896392" w:rsidRPr="005F36E5" w:rsidRDefault="007B70DE" w:rsidP="007B70DE">
      <w:pPr>
        <w:spacing w:before="60" w:after="60" w:line="288" w:lineRule="auto"/>
        <w:ind w:left="0" w:firstLine="720"/>
        <w:rPr>
          <w:sz w:val="28"/>
          <w:szCs w:val="28"/>
        </w:rPr>
      </w:pPr>
      <w:r>
        <w:rPr>
          <w:sz w:val="28"/>
          <w:szCs w:val="28"/>
        </w:rPr>
        <w:t xml:space="preserve">- </w:t>
      </w:r>
      <w:r w:rsidR="004C5D96" w:rsidRPr="005F36E5">
        <w:rPr>
          <w:sz w:val="28"/>
          <w:szCs w:val="28"/>
        </w:rPr>
        <w:t xml:space="preserve">Tổ chức kiểm tra về việc chấp hành kỷ luật, kỷ cương hành chính theo quy định. </w:t>
      </w:r>
    </w:p>
    <w:p w:rsidR="00896392" w:rsidRPr="007B70DE" w:rsidRDefault="000D0331" w:rsidP="00011BAF">
      <w:pPr>
        <w:spacing w:before="60" w:after="60" w:line="288" w:lineRule="auto"/>
        <w:rPr>
          <w:b/>
          <w:sz w:val="28"/>
          <w:szCs w:val="28"/>
        </w:rPr>
      </w:pPr>
      <w:r>
        <w:rPr>
          <w:b/>
          <w:sz w:val="28"/>
          <w:szCs w:val="28"/>
        </w:rPr>
        <w:tab/>
      </w:r>
      <w:r>
        <w:rPr>
          <w:b/>
          <w:sz w:val="28"/>
          <w:szCs w:val="28"/>
        </w:rPr>
        <w:tab/>
      </w:r>
      <w:r w:rsidR="004C5D96" w:rsidRPr="007B70DE">
        <w:rPr>
          <w:b/>
          <w:sz w:val="28"/>
          <w:szCs w:val="28"/>
        </w:rPr>
        <w:tab/>
        <w:t xml:space="preserve">4. Xây dựng và nâng cao chất lượng đội ngũ cán bộ, công chức: </w:t>
      </w:r>
    </w:p>
    <w:p w:rsidR="00896392" w:rsidRPr="005F36E5" w:rsidRDefault="007B70DE" w:rsidP="007B70DE">
      <w:pPr>
        <w:spacing w:before="60" w:after="60" w:line="288" w:lineRule="auto"/>
        <w:ind w:left="0" w:firstLine="720"/>
        <w:rPr>
          <w:sz w:val="28"/>
          <w:szCs w:val="28"/>
        </w:rPr>
      </w:pPr>
      <w:r>
        <w:rPr>
          <w:sz w:val="28"/>
          <w:szCs w:val="28"/>
        </w:rPr>
        <w:t xml:space="preserve">- </w:t>
      </w:r>
      <w:r w:rsidR="004C5D96" w:rsidRPr="005F36E5">
        <w:rPr>
          <w:sz w:val="28"/>
          <w:szCs w:val="28"/>
        </w:rPr>
        <w:t>Tham gia các khóa đào tạo, bồi dưỡng cán bộ, công chức, viên chứ</w:t>
      </w:r>
      <w:r>
        <w:rPr>
          <w:sz w:val="28"/>
          <w:szCs w:val="28"/>
        </w:rPr>
        <w:t>c do Sở GD&amp;ĐT tổ chức; c</w:t>
      </w:r>
      <w:r w:rsidR="004C5D96" w:rsidRPr="005F36E5">
        <w:rPr>
          <w:sz w:val="28"/>
          <w:szCs w:val="28"/>
        </w:rPr>
        <w:t xml:space="preserve">ác chuyên đề do trường triển khai thực hiện. </w:t>
      </w:r>
    </w:p>
    <w:p w:rsidR="00896392" w:rsidRPr="005F36E5" w:rsidRDefault="007B70DE" w:rsidP="007B70DE">
      <w:pPr>
        <w:spacing w:before="60" w:after="60" w:line="288" w:lineRule="auto"/>
        <w:ind w:left="0" w:firstLine="720"/>
        <w:rPr>
          <w:sz w:val="28"/>
          <w:szCs w:val="28"/>
        </w:rPr>
      </w:pPr>
      <w:r>
        <w:rPr>
          <w:sz w:val="28"/>
          <w:szCs w:val="28"/>
        </w:rPr>
        <w:t xml:space="preserve">- </w:t>
      </w:r>
      <w:r w:rsidR="004C5D96" w:rsidRPr="005F36E5">
        <w:rPr>
          <w:sz w:val="28"/>
          <w:szCs w:val="28"/>
        </w:rPr>
        <w:t>Tăng cường công tác quản lý công chức, viên chức đảm bảo công khai, minh bạch, dân chủ, đúng vị trí việc làm và phù hợp với chức năng nhiệm vụ của các b</w:t>
      </w:r>
      <w:r w:rsidR="0030142E">
        <w:rPr>
          <w:sz w:val="28"/>
          <w:szCs w:val="28"/>
        </w:rPr>
        <w:t>an, bộ phận và từng thành viên, thực hiện đánh giá xếp loại công chức, viên chức theo tháng.</w:t>
      </w:r>
    </w:p>
    <w:p w:rsidR="00896392" w:rsidRPr="005F36E5" w:rsidRDefault="00026C3A" w:rsidP="00026C3A">
      <w:pPr>
        <w:spacing w:before="60" w:after="60" w:line="288" w:lineRule="auto"/>
        <w:ind w:left="0" w:firstLine="720"/>
        <w:rPr>
          <w:sz w:val="28"/>
          <w:szCs w:val="28"/>
        </w:rPr>
      </w:pPr>
      <w:r>
        <w:rPr>
          <w:sz w:val="28"/>
          <w:szCs w:val="28"/>
        </w:rPr>
        <w:t xml:space="preserve">- </w:t>
      </w:r>
      <w:r w:rsidR="004C5D96" w:rsidRPr="005F36E5">
        <w:rPr>
          <w:sz w:val="28"/>
          <w:szCs w:val="28"/>
        </w:rPr>
        <w:t xml:space="preserve">Thực hiện công tác tuyển dụng, quản lý và sử dụng đội ngũ cán bộ, công chức, viên chức đảm bảo số lượng, chất lượng được nâng cao. </w:t>
      </w:r>
    </w:p>
    <w:p w:rsidR="00896392" w:rsidRPr="005F36E5" w:rsidRDefault="00B94C91" w:rsidP="00B94C91">
      <w:pPr>
        <w:spacing w:before="60" w:after="60" w:line="288" w:lineRule="auto"/>
        <w:ind w:left="0" w:firstLine="720"/>
        <w:rPr>
          <w:sz w:val="28"/>
          <w:szCs w:val="28"/>
        </w:rPr>
      </w:pPr>
      <w:r>
        <w:rPr>
          <w:sz w:val="28"/>
          <w:szCs w:val="28"/>
        </w:rPr>
        <w:t xml:space="preserve">- </w:t>
      </w:r>
      <w:r w:rsidR="004C5D96" w:rsidRPr="005F36E5">
        <w:rPr>
          <w:sz w:val="28"/>
          <w:szCs w:val="28"/>
        </w:rPr>
        <w:t xml:space="preserve">Tăng cường công tác tự kiểm tra, qua đó chấn chỉnh kỷ luật, kỷ cương trong tổ chức bộ máy cơ quan đơn vị; xử lý nghiêm đối với cán bộ, công chức, viên chức sai phạm, không hoàn thành nhiệm vụ, vi phạm đạo đức nhà giáo. </w:t>
      </w:r>
    </w:p>
    <w:p w:rsidR="00896392" w:rsidRPr="005F36E5" w:rsidRDefault="00DC34EB" w:rsidP="00DC34EB">
      <w:pPr>
        <w:spacing w:before="60" w:after="60" w:line="288" w:lineRule="auto"/>
        <w:ind w:left="0" w:firstLine="720"/>
        <w:rPr>
          <w:sz w:val="28"/>
          <w:szCs w:val="28"/>
        </w:rPr>
      </w:pPr>
      <w:r>
        <w:rPr>
          <w:sz w:val="28"/>
          <w:szCs w:val="28"/>
        </w:rPr>
        <w:t xml:space="preserve">- </w:t>
      </w:r>
      <w:r w:rsidR="004C5D96" w:rsidRPr="005F36E5">
        <w:rPr>
          <w:sz w:val="28"/>
          <w:szCs w:val="28"/>
        </w:rPr>
        <w:t xml:space="preserve">Thực hiện chế độ chính sách đối với đội ngũ nhà </w:t>
      </w:r>
      <w:r>
        <w:rPr>
          <w:sz w:val="28"/>
          <w:szCs w:val="28"/>
        </w:rPr>
        <w:t>giáo và cán bộ quản lý giáo dục theo các quy định hiện hành.</w:t>
      </w:r>
    </w:p>
    <w:p w:rsidR="00896392" w:rsidRPr="00DC34EB" w:rsidRDefault="004C5D96" w:rsidP="00011BAF">
      <w:pPr>
        <w:spacing w:before="60" w:after="60" w:line="288" w:lineRule="auto"/>
        <w:rPr>
          <w:b/>
          <w:sz w:val="28"/>
          <w:szCs w:val="28"/>
        </w:rPr>
      </w:pPr>
      <w:r w:rsidRPr="00DC34EB">
        <w:rPr>
          <w:b/>
          <w:sz w:val="28"/>
          <w:szCs w:val="28"/>
        </w:rPr>
        <w:tab/>
        <w:t xml:space="preserve"> </w:t>
      </w:r>
      <w:r w:rsidR="000D0331">
        <w:rPr>
          <w:b/>
          <w:sz w:val="28"/>
          <w:szCs w:val="28"/>
        </w:rPr>
        <w:tab/>
      </w:r>
      <w:r w:rsidRPr="00DC34EB">
        <w:rPr>
          <w:b/>
          <w:sz w:val="28"/>
          <w:szCs w:val="28"/>
        </w:rPr>
        <w:t xml:space="preserve">5. Về cải cách tài chính công: </w:t>
      </w:r>
    </w:p>
    <w:p w:rsidR="00896392" w:rsidRPr="005F36E5" w:rsidRDefault="00DC34EB" w:rsidP="00DC34EB">
      <w:pPr>
        <w:spacing w:before="60" w:after="60" w:line="288" w:lineRule="auto"/>
        <w:ind w:left="156" w:firstLine="564"/>
        <w:rPr>
          <w:sz w:val="28"/>
          <w:szCs w:val="28"/>
        </w:rPr>
      </w:pPr>
      <w:r>
        <w:rPr>
          <w:sz w:val="28"/>
          <w:szCs w:val="28"/>
        </w:rPr>
        <w:t xml:space="preserve">- </w:t>
      </w:r>
      <w:r w:rsidR="004C5D96" w:rsidRPr="005F36E5">
        <w:rPr>
          <w:sz w:val="28"/>
          <w:szCs w:val="28"/>
        </w:rPr>
        <w:t xml:space="preserve">Tiếp tục thực hiện Thông tư 71/2006/TT-BTC ngày 09/8/2006 hướng dẫn thực hiện Nghị định 43/2006/NĐ-CP của Chính Phủ quy định quyền tự chủ, tự chịu trách nhiệm về thực hiện nhiệm vụ, tổ chức bộ máy, biên chế và tài chính đối với đơn vị sự nghiệp công lập; Thông tư 07/2009/TTLT-BGDĐT-BNV ngày 15/4/2009 hướng dẫn thực hiện quyền tự chủ, tự chịu trách nhiệm về thực hiện nhiệm vụ, tổ chức bộ máy, biên chế đối với đơn vị sự nghiệp công lập Giáo dục và Đào tạo. </w:t>
      </w:r>
    </w:p>
    <w:p w:rsidR="00896392" w:rsidRPr="005F36E5" w:rsidRDefault="00DC34EB" w:rsidP="00DC34EB">
      <w:pPr>
        <w:spacing w:before="60" w:after="60" w:line="288" w:lineRule="auto"/>
        <w:ind w:left="0" w:firstLine="720"/>
        <w:rPr>
          <w:sz w:val="28"/>
          <w:szCs w:val="28"/>
        </w:rPr>
      </w:pPr>
      <w:r>
        <w:rPr>
          <w:sz w:val="28"/>
          <w:szCs w:val="28"/>
        </w:rPr>
        <w:t xml:space="preserve">- </w:t>
      </w:r>
      <w:r w:rsidR="004C5D96" w:rsidRPr="005F36E5">
        <w:rPr>
          <w:sz w:val="28"/>
          <w:szCs w:val="28"/>
        </w:rPr>
        <w:t xml:space="preserve">Tiếp tục thực hiện </w:t>
      </w:r>
      <w:r>
        <w:rPr>
          <w:sz w:val="28"/>
          <w:szCs w:val="28"/>
        </w:rPr>
        <w:t>Quy chế chi tiêu nội bộ năm 20</w:t>
      </w:r>
      <w:r w:rsidR="001074CD">
        <w:rPr>
          <w:sz w:val="28"/>
          <w:szCs w:val="28"/>
          <w:lang w:val="vi-VN"/>
        </w:rPr>
        <w:t>20</w:t>
      </w:r>
      <w:r>
        <w:rPr>
          <w:sz w:val="28"/>
          <w:szCs w:val="28"/>
        </w:rPr>
        <w:t xml:space="preserve"> </w:t>
      </w:r>
      <w:r w:rsidR="004C5D96" w:rsidRPr="005F36E5">
        <w:rPr>
          <w:sz w:val="28"/>
          <w:szCs w:val="28"/>
        </w:rPr>
        <w:t xml:space="preserve">và các năm tiếp theo. </w:t>
      </w:r>
    </w:p>
    <w:p w:rsidR="00896392" w:rsidRPr="005F36E5" w:rsidRDefault="00DC34EB" w:rsidP="00DC34EB">
      <w:pPr>
        <w:spacing w:before="60" w:after="60" w:line="288" w:lineRule="auto"/>
        <w:ind w:left="0" w:firstLine="720"/>
        <w:rPr>
          <w:sz w:val="28"/>
          <w:szCs w:val="28"/>
        </w:rPr>
      </w:pPr>
      <w:r>
        <w:rPr>
          <w:sz w:val="28"/>
          <w:szCs w:val="28"/>
        </w:rPr>
        <w:lastRenderedPageBreak/>
        <w:t xml:space="preserve">- </w:t>
      </w:r>
      <w:r w:rsidR="004C5D96" w:rsidRPr="005F36E5">
        <w:rPr>
          <w:sz w:val="28"/>
          <w:szCs w:val="28"/>
        </w:rPr>
        <w:t xml:space="preserve">Tiếp tục thực hiện dân chủ, công khai, minh bạch trong quản lý, sử dụng tài chính công. </w:t>
      </w:r>
    </w:p>
    <w:p w:rsidR="00896392" w:rsidRPr="005F36E5" w:rsidRDefault="00DC34EB" w:rsidP="00DC34EB">
      <w:pPr>
        <w:spacing w:before="60" w:after="60" w:line="288" w:lineRule="auto"/>
        <w:ind w:left="0" w:firstLine="720"/>
        <w:rPr>
          <w:sz w:val="28"/>
          <w:szCs w:val="28"/>
        </w:rPr>
      </w:pPr>
      <w:r>
        <w:rPr>
          <w:sz w:val="28"/>
          <w:szCs w:val="28"/>
        </w:rPr>
        <w:t xml:space="preserve">- </w:t>
      </w:r>
      <w:r w:rsidR="004C5D96" w:rsidRPr="005F36E5">
        <w:rPr>
          <w:sz w:val="28"/>
          <w:szCs w:val="28"/>
        </w:rPr>
        <w:t xml:space="preserve">Thực hành tiết kiệm, chống lãng phí. </w:t>
      </w:r>
    </w:p>
    <w:p w:rsidR="00896392" w:rsidRPr="005F36E5" w:rsidRDefault="00DC34EB" w:rsidP="00DC34EB">
      <w:pPr>
        <w:spacing w:before="60" w:after="60" w:line="288" w:lineRule="auto"/>
        <w:ind w:left="720" w:firstLine="0"/>
        <w:rPr>
          <w:sz w:val="28"/>
          <w:szCs w:val="28"/>
        </w:rPr>
      </w:pPr>
      <w:r>
        <w:rPr>
          <w:sz w:val="28"/>
          <w:szCs w:val="28"/>
        </w:rPr>
        <w:t xml:space="preserve">- </w:t>
      </w:r>
      <w:r w:rsidR="004C5D96" w:rsidRPr="005F36E5">
        <w:rPr>
          <w:sz w:val="28"/>
          <w:szCs w:val="28"/>
        </w:rPr>
        <w:t xml:space="preserve">Tiếp tục thực hiện xã hội hóa giáo dục theo nhiệm vụ từng năm học. </w:t>
      </w:r>
    </w:p>
    <w:p w:rsidR="00896392" w:rsidRPr="00DC34EB" w:rsidRDefault="000D0331" w:rsidP="00011BAF">
      <w:pPr>
        <w:spacing w:before="60" w:after="60" w:line="288" w:lineRule="auto"/>
        <w:rPr>
          <w:b/>
          <w:sz w:val="28"/>
          <w:szCs w:val="28"/>
        </w:rPr>
      </w:pPr>
      <w:r>
        <w:rPr>
          <w:b/>
          <w:sz w:val="28"/>
          <w:szCs w:val="28"/>
        </w:rPr>
        <w:tab/>
      </w:r>
      <w:r>
        <w:rPr>
          <w:b/>
          <w:sz w:val="28"/>
          <w:szCs w:val="28"/>
        </w:rPr>
        <w:tab/>
      </w:r>
      <w:r w:rsidR="004C5D96" w:rsidRPr="00DC34EB">
        <w:rPr>
          <w:b/>
          <w:sz w:val="28"/>
          <w:szCs w:val="28"/>
        </w:rPr>
        <w:tab/>
        <w:t xml:space="preserve">6. Hiện đại hóa nền hành chính nhà nước: </w:t>
      </w:r>
    </w:p>
    <w:p w:rsidR="00896392" w:rsidRPr="005F36E5" w:rsidRDefault="00DC34EB" w:rsidP="00DC34EB">
      <w:pPr>
        <w:spacing w:before="60" w:after="60" w:line="288" w:lineRule="auto"/>
        <w:ind w:left="10" w:firstLine="710"/>
        <w:rPr>
          <w:sz w:val="28"/>
          <w:szCs w:val="28"/>
        </w:rPr>
      </w:pPr>
      <w:r>
        <w:rPr>
          <w:sz w:val="28"/>
          <w:szCs w:val="28"/>
        </w:rPr>
        <w:t xml:space="preserve">- </w:t>
      </w:r>
      <w:r w:rsidR="004C5D96" w:rsidRPr="005F36E5">
        <w:rPr>
          <w:sz w:val="28"/>
          <w:szCs w:val="28"/>
        </w:rPr>
        <w:t xml:space="preserve">Đẩy mạnh ứng dụng công nghệ thông tin trong hoạt động chỉ đạo, điều hành, giải quyết thủ tục hành chính; tiếp tục sử dụng hiệu quả phần mềm quản lý cán bộ công chức, viên chức, phần mềm kế toán, phần mềm ngân hàng đề, </w:t>
      </w:r>
      <w:r>
        <w:rPr>
          <w:sz w:val="28"/>
          <w:szCs w:val="28"/>
        </w:rPr>
        <w:t>phần mềm sổ điểm điện tử</w:t>
      </w:r>
      <w:r w:rsidR="004C5D96" w:rsidRPr="005F36E5">
        <w:rPr>
          <w:sz w:val="28"/>
          <w:szCs w:val="28"/>
        </w:rPr>
        <w:t xml:space="preserve">; tăng cường việc sử dụng văn bản điện tử trong </w:t>
      </w:r>
      <w:r>
        <w:rPr>
          <w:sz w:val="28"/>
          <w:szCs w:val="28"/>
        </w:rPr>
        <w:t>nhà trường.</w:t>
      </w:r>
    </w:p>
    <w:p w:rsidR="00896392" w:rsidRPr="005F36E5" w:rsidRDefault="00463BF7" w:rsidP="00463BF7">
      <w:pPr>
        <w:spacing w:before="60" w:after="60" w:line="288" w:lineRule="auto"/>
        <w:ind w:left="10" w:firstLine="710"/>
        <w:rPr>
          <w:sz w:val="28"/>
          <w:szCs w:val="28"/>
        </w:rPr>
      </w:pPr>
      <w:r>
        <w:rPr>
          <w:sz w:val="28"/>
          <w:szCs w:val="28"/>
        </w:rPr>
        <w:t xml:space="preserve">- </w:t>
      </w:r>
      <w:r w:rsidR="004C5D96" w:rsidRPr="005F36E5">
        <w:rPr>
          <w:sz w:val="28"/>
          <w:szCs w:val="28"/>
        </w:rPr>
        <w:t xml:space="preserve">Củng cố và nâng cấp Website của nhà trường; hệ thống hộp thư điện tử của cán bộ viên chức. </w:t>
      </w:r>
    </w:p>
    <w:p w:rsidR="00896392" w:rsidRPr="005F36E5" w:rsidRDefault="00463BF7" w:rsidP="00463BF7">
      <w:pPr>
        <w:spacing w:before="60" w:after="60" w:line="288" w:lineRule="auto"/>
        <w:ind w:left="10" w:firstLine="710"/>
        <w:rPr>
          <w:sz w:val="28"/>
          <w:szCs w:val="28"/>
        </w:rPr>
      </w:pPr>
      <w:r>
        <w:rPr>
          <w:sz w:val="28"/>
          <w:szCs w:val="28"/>
        </w:rPr>
        <w:t xml:space="preserve">- </w:t>
      </w:r>
      <w:r w:rsidR="004C5D96" w:rsidRPr="005F36E5">
        <w:rPr>
          <w:sz w:val="28"/>
          <w:szCs w:val="28"/>
        </w:rPr>
        <w:t xml:space="preserve">Thường xuyên cập nhật, bổ sung kịp thời các thủ tục hành chính đã được sủa đổi, bổ sung (nếu có) trên các kênh thông tin. </w:t>
      </w:r>
    </w:p>
    <w:p w:rsidR="00896392" w:rsidRPr="00463BF7" w:rsidRDefault="000D0331" w:rsidP="00011BAF">
      <w:pPr>
        <w:spacing w:before="60" w:after="60" w:line="288" w:lineRule="auto"/>
        <w:rPr>
          <w:b/>
          <w:sz w:val="28"/>
          <w:szCs w:val="28"/>
        </w:rPr>
      </w:pPr>
      <w:r>
        <w:rPr>
          <w:b/>
          <w:sz w:val="28"/>
          <w:szCs w:val="28"/>
        </w:rPr>
        <w:tab/>
      </w:r>
      <w:r>
        <w:rPr>
          <w:b/>
          <w:sz w:val="28"/>
          <w:szCs w:val="28"/>
        </w:rPr>
        <w:tab/>
      </w:r>
      <w:r w:rsidR="004C5D96" w:rsidRPr="00463BF7">
        <w:rPr>
          <w:b/>
          <w:sz w:val="28"/>
          <w:szCs w:val="28"/>
        </w:rPr>
        <w:tab/>
        <w:t xml:space="preserve">7. Công tác chỉ đạo, điều hành cải cách hành chính: </w:t>
      </w:r>
    </w:p>
    <w:p w:rsidR="00896392" w:rsidRPr="005F36E5" w:rsidRDefault="00463BF7" w:rsidP="00463BF7">
      <w:pPr>
        <w:spacing w:before="60" w:after="60" w:line="288" w:lineRule="auto"/>
        <w:ind w:left="0" w:right="104" w:firstLine="720"/>
        <w:rPr>
          <w:sz w:val="28"/>
          <w:szCs w:val="28"/>
        </w:rPr>
      </w:pPr>
      <w:r>
        <w:rPr>
          <w:sz w:val="28"/>
          <w:szCs w:val="28"/>
        </w:rPr>
        <w:t xml:space="preserve">- </w:t>
      </w:r>
      <w:r w:rsidR="004C5D96" w:rsidRPr="005F36E5">
        <w:rPr>
          <w:sz w:val="28"/>
          <w:szCs w:val="28"/>
        </w:rPr>
        <w:t xml:space="preserve">Tiếp tục triển khai thực hiện </w:t>
      </w:r>
      <w:r w:rsidR="00885052">
        <w:rPr>
          <w:sz w:val="28"/>
          <w:szCs w:val="28"/>
        </w:rPr>
        <w:t>các văn bản chỉ đạo của các cấp về cải cách hành chính.</w:t>
      </w:r>
    </w:p>
    <w:p w:rsidR="00896392" w:rsidRPr="005F36E5" w:rsidRDefault="00885052" w:rsidP="00885052">
      <w:pPr>
        <w:spacing w:before="60" w:after="60" w:line="288" w:lineRule="auto"/>
        <w:ind w:left="0" w:right="104" w:firstLine="720"/>
        <w:rPr>
          <w:sz w:val="28"/>
          <w:szCs w:val="28"/>
        </w:rPr>
      </w:pPr>
      <w:r>
        <w:rPr>
          <w:sz w:val="28"/>
          <w:szCs w:val="28"/>
        </w:rPr>
        <w:t xml:space="preserve">- </w:t>
      </w:r>
      <w:r w:rsidR="004C5D96" w:rsidRPr="005F36E5">
        <w:rPr>
          <w:sz w:val="28"/>
          <w:szCs w:val="28"/>
        </w:rPr>
        <w:t xml:space="preserve">Xây dựng và triển khai kế hoạch cải cách hành chính tại đơn vị. </w:t>
      </w:r>
    </w:p>
    <w:p w:rsidR="00896392" w:rsidRPr="005F36E5" w:rsidRDefault="00885052" w:rsidP="00885052">
      <w:pPr>
        <w:spacing w:before="60" w:after="60" w:line="288" w:lineRule="auto"/>
        <w:ind w:left="0" w:right="104" w:firstLine="720"/>
        <w:rPr>
          <w:sz w:val="28"/>
          <w:szCs w:val="28"/>
        </w:rPr>
      </w:pPr>
      <w:r>
        <w:rPr>
          <w:sz w:val="28"/>
          <w:szCs w:val="28"/>
        </w:rPr>
        <w:t xml:space="preserve">- </w:t>
      </w:r>
      <w:r w:rsidR="004C5D96" w:rsidRPr="005F36E5">
        <w:rPr>
          <w:sz w:val="28"/>
          <w:szCs w:val="28"/>
        </w:rPr>
        <w:t xml:space="preserve">Đẩy mạnh công tác </w:t>
      </w:r>
      <w:r w:rsidR="00F34D0A">
        <w:rPr>
          <w:sz w:val="28"/>
          <w:szCs w:val="28"/>
        </w:rPr>
        <w:t>cải cách hành chính tại cơ quan</w:t>
      </w:r>
      <w:r w:rsidR="004C5D96" w:rsidRPr="005F36E5">
        <w:rPr>
          <w:sz w:val="28"/>
          <w:szCs w:val="28"/>
        </w:rPr>
        <w:t xml:space="preserve">; nâng cao nhận thức, ý thức chấp hành kỷ luật, kỷ cương hành chính, có hình thức biểu dương khen thưởng công chức, viên chức thực hiện tốt và xử lý nghiêm những công chức, viên chức có thái độ nhũng nhiễu gây phiền hà cho tổ chức, công dân. </w:t>
      </w:r>
    </w:p>
    <w:p w:rsidR="00896392" w:rsidRPr="005F36E5" w:rsidRDefault="00896392" w:rsidP="00011BAF">
      <w:pPr>
        <w:spacing w:before="60" w:after="60" w:line="288" w:lineRule="auto"/>
        <w:rPr>
          <w:sz w:val="28"/>
          <w:szCs w:val="28"/>
        </w:rPr>
        <w:sectPr w:rsidR="00896392" w:rsidRPr="005F36E5" w:rsidSect="00011BAF">
          <w:footerReference w:type="default" r:id="rId8"/>
          <w:pgSz w:w="12240" w:h="15840"/>
          <w:pgMar w:top="990" w:right="1260" w:bottom="1040" w:left="1710" w:header="720" w:footer="570" w:gutter="0"/>
          <w:cols w:space="720"/>
        </w:sectPr>
      </w:pPr>
    </w:p>
    <w:p w:rsidR="00896392" w:rsidRPr="00E67AB4" w:rsidRDefault="004C5D96" w:rsidP="00E67AB4">
      <w:pPr>
        <w:pStyle w:val="ListParagraph"/>
        <w:numPr>
          <w:ilvl w:val="0"/>
          <w:numId w:val="1"/>
        </w:numPr>
        <w:rPr>
          <w:b/>
        </w:rPr>
      </w:pPr>
      <w:r w:rsidRPr="00E67AB4">
        <w:rPr>
          <w:b/>
        </w:rPr>
        <w:lastRenderedPageBreak/>
        <w:t xml:space="preserve">KẾ HOẠCH TRIỂN KHAI CÁC NHIỆM VỤ CẢI CÁCH HÀNH CHÍNH:  </w:t>
      </w:r>
    </w:p>
    <w:p w:rsidR="00896392" w:rsidRDefault="00896392">
      <w:pPr>
        <w:spacing w:after="9" w:line="276" w:lineRule="auto"/>
        <w:ind w:left="0" w:firstLine="0"/>
        <w:jc w:val="center"/>
      </w:pPr>
    </w:p>
    <w:tbl>
      <w:tblPr>
        <w:tblStyle w:val="TableGrid"/>
        <w:tblW w:w="14755" w:type="dxa"/>
        <w:tblInd w:w="-842" w:type="dxa"/>
        <w:tblCellMar>
          <w:left w:w="101" w:type="dxa"/>
          <w:right w:w="42" w:type="dxa"/>
        </w:tblCellMar>
        <w:tblLook w:val="04A0" w:firstRow="1" w:lastRow="0" w:firstColumn="1" w:lastColumn="0" w:noHBand="0" w:noVBand="1"/>
      </w:tblPr>
      <w:tblGrid>
        <w:gridCol w:w="768"/>
        <w:gridCol w:w="3271"/>
        <w:gridCol w:w="2707"/>
        <w:gridCol w:w="2933"/>
        <w:gridCol w:w="3610"/>
        <w:gridCol w:w="1466"/>
      </w:tblGrid>
      <w:tr w:rsidR="00896392">
        <w:trPr>
          <w:trHeight w:val="653"/>
        </w:trPr>
        <w:tc>
          <w:tcPr>
            <w:tcW w:w="768" w:type="dxa"/>
            <w:tcBorders>
              <w:top w:val="single" w:sz="4" w:space="0" w:color="000000"/>
              <w:left w:val="single" w:sz="4" w:space="0" w:color="000000"/>
              <w:bottom w:val="single" w:sz="4" w:space="0" w:color="000000"/>
              <w:right w:val="single" w:sz="4" w:space="0" w:color="000000"/>
            </w:tcBorders>
            <w:vAlign w:val="center"/>
          </w:tcPr>
          <w:p w:rsidR="00896392" w:rsidRPr="00E67AB4" w:rsidRDefault="004C5D96">
            <w:pPr>
              <w:spacing w:after="0" w:line="276" w:lineRule="auto"/>
              <w:ind w:left="0" w:firstLine="0"/>
              <w:jc w:val="right"/>
              <w:rPr>
                <w:b/>
              </w:rPr>
            </w:pPr>
            <w:r w:rsidRPr="00E67AB4">
              <w:rPr>
                <w:b/>
                <w:sz w:val="23"/>
              </w:rPr>
              <w:t xml:space="preserve">STT </w:t>
            </w:r>
          </w:p>
        </w:tc>
        <w:tc>
          <w:tcPr>
            <w:tcW w:w="3271" w:type="dxa"/>
            <w:tcBorders>
              <w:top w:val="single" w:sz="4" w:space="0" w:color="000000"/>
              <w:left w:val="single" w:sz="4" w:space="0" w:color="000000"/>
              <w:bottom w:val="single" w:sz="4" w:space="0" w:color="000000"/>
              <w:right w:val="single" w:sz="4" w:space="0" w:color="000000"/>
            </w:tcBorders>
            <w:vAlign w:val="center"/>
          </w:tcPr>
          <w:p w:rsidR="00896392" w:rsidRPr="00E67AB4" w:rsidRDefault="004C5D96">
            <w:pPr>
              <w:spacing w:after="0" w:line="276" w:lineRule="auto"/>
              <w:ind w:left="0" w:firstLine="0"/>
              <w:jc w:val="center"/>
              <w:rPr>
                <w:b/>
              </w:rPr>
            </w:pPr>
            <w:r w:rsidRPr="00E67AB4">
              <w:rPr>
                <w:b/>
                <w:sz w:val="23"/>
              </w:rPr>
              <w:t xml:space="preserve">Nội dung công tác </w:t>
            </w:r>
          </w:p>
        </w:tc>
        <w:tc>
          <w:tcPr>
            <w:tcW w:w="2707" w:type="dxa"/>
            <w:tcBorders>
              <w:top w:val="single" w:sz="4" w:space="0" w:color="000000"/>
              <w:left w:val="single" w:sz="4" w:space="0" w:color="000000"/>
              <w:bottom w:val="single" w:sz="4" w:space="0" w:color="000000"/>
              <w:right w:val="single" w:sz="4" w:space="0" w:color="000000"/>
            </w:tcBorders>
            <w:vAlign w:val="center"/>
          </w:tcPr>
          <w:p w:rsidR="00896392" w:rsidRPr="00E67AB4" w:rsidRDefault="004C5D96">
            <w:pPr>
              <w:spacing w:after="0" w:line="276" w:lineRule="auto"/>
              <w:ind w:left="0" w:firstLine="0"/>
              <w:jc w:val="center"/>
              <w:rPr>
                <w:b/>
              </w:rPr>
            </w:pPr>
            <w:r w:rsidRPr="00E67AB4">
              <w:rPr>
                <w:b/>
                <w:sz w:val="23"/>
              </w:rPr>
              <w:t xml:space="preserve">Hình thức triển khai </w:t>
            </w:r>
          </w:p>
        </w:tc>
        <w:tc>
          <w:tcPr>
            <w:tcW w:w="2933" w:type="dxa"/>
            <w:tcBorders>
              <w:top w:val="single" w:sz="4" w:space="0" w:color="000000"/>
              <w:left w:val="single" w:sz="4" w:space="0" w:color="000000"/>
              <w:bottom w:val="single" w:sz="4" w:space="0" w:color="000000"/>
              <w:right w:val="single" w:sz="4" w:space="0" w:color="000000"/>
            </w:tcBorders>
          </w:tcPr>
          <w:p w:rsidR="00896392" w:rsidRPr="00E67AB4" w:rsidRDefault="004C5D96">
            <w:pPr>
              <w:spacing w:after="0" w:line="276" w:lineRule="auto"/>
              <w:ind w:left="167" w:right="171" w:firstLine="0"/>
              <w:jc w:val="center"/>
              <w:rPr>
                <w:b/>
              </w:rPr>
            </w:pPr>
            <w:r w:rsidRPr="00E67AB4">
              <w:rPr>
                <w:b/>
                <w:sz w:val="23"/>
              </w:rPr>
              <w:t xml:space="preserve">Bộ phân thực hiện/ người thực hiện </w:t>
            </w:r>
          </w:p>
        </w:tc>
        <w:tc>
          <w:tcPr>
            <w:tcW w:w="3610" w:type="dxa"/>
            <w:tcBorders>
              <w:top w:val="single" w:sz="4" w:space="0" w:color="000000"/>
              <w:left w:val="single" w:sz="4" w:space="0" w:color="000000"/>
              <w:bottom w:val="single" w:sz="4" w:space="0" w:color="000000"/>
              <w:right w:val="single" w:sz="4" w:space="0" w:color="000000"/>
            </w:tcBorders>
            <w:vAlign w:val="center"/>
          </w:tcPr>
          <w:p w:rsidR="00896392" w:rsidRPr="00E67AB4" w:rsidRDefault="004C5D96">
            <w:pPr>
              <w:spacing w:after="0" w:line="276" w:lineRule="auto"/>
              <w:ind w:left="0" w:firstLine="0"/>
              <w:jc w:val="center"/>
              <w:rPr>
                <w:b/>
              </w:rPr>
            </w:pPr>
            <w:r w:rsidRPr="00E67AB4">
              <w:rPr>
                <w:b/>
                <w:sz w:val="23"/>
              </w:rPr>
              <w:t xml:space="preserve">Kết quả đạt được </w:t>
            </w:r>
          </w:p>
        </w:tc>
        <w:tc>
          <w:tcPr>
            <w:tcW w:w="1466" w:type="dxa"/>
            <w:tcBorders>
              <w:top w:val="single" w:sz="4" w:space="0" w:color="000000"/>
              <w:left w:val="single" w:sz="4" w:space="0" w:color="000000"/>
              <w:bottom w:val="single" w:sz="4" w:space="0" w:color="000000"/>
              <w:right w:val="single" w:sz="4" w:space="0" w:color="000000"/>
            </w:tcBorders>
          </w:tcPr>
          <w:p w:rsidR="00896392" w:rsidRPr="00E67AB4" w:rsidRDefault="004C5D96">
            <w:pPr>
              <w:spacing w:after="0" w:line="276" w:lineRule="auto"/>
              <w:ind w:left="0" w:firstLine="0"/>
              <w:jc w:val="center"/>
              <w:rPr>
                <w:b/>
              </w:rPr>
            </w:pPr>
            <w:r w:rsidRPr="00E67AB4">
              <w:rPr>
                <w:b/>
                <w:sz w:val="23"/>
              </w:rPr>
              <w:t xml:space="preserve">Thời gian hoàn thành </w:t>
            </w:r>
          </w:p>
        </w:tc>
      </w:tr>
      <w:tr w:rsidR="00896392">
        <w:trPr>
          <w:trHeight w:val="494"/>
        </w:trPr>
        <w:tc>
          <w:tcPr>
            <w:tcW w:w="768" w:type="dxa"/>
            <w:tcBorders>
              <w:top w:val="single" w:sz="4" w:space="0" w:color="000000"/>
              <w:left w:val="single" w:sz="4" w:space="0" w:color="000000"/>
              <w:bottom w:val="single" w:sz="4" w:space="0" w:color="000000"/>
              <w:right w:val="single" w:sz="4" w:space="0" w:color="000000"/>
            </w:tcBorders>
            <w:vAlign w:val="center"/>
          </w:tcPr>
          <w:p w:rsidR="00896392" w:rsidRDefault="004C5D96">
            <w:pPr>
              <w:spacing w:after="0" w:line="276" w:lineRule="auto"/>
              <w:ind w:left="0" w:firstLine="0"/>
              <w:jc w:val="center"/>
            </w:pPr>
            <w:r>
              <w:rPr>
                <w:sz w:val="23"/>
              </w:rPr>
              <w:t xml:space="preserve">I </w:t>
            </w:r>
          </w:p>
        </w:tc>
        <w:tc>
          <w:tcPr>
            <w:tcW w:w="3271" w:type="dxa"/>
            <w:tcBorders>
              <w:top w:val="single" w:sz="4" w:space="0" w:color="000000"/>
              <w:left w:val="single" w:sz="4" w:space="0" w:color="000000"/>
              <w:bottom w:val="single" w:sz="4" w:space="0" w:color="000000"/>
              <w:right w:val="single" w:sz="4" w:space="0" w:color="000000"/>
            </w:tcBorders>
            <w:vAlign w:val="center"/>
          </w:tcPr>
          <w:p w:rsidR="00896392" w:rsidRPr="00871657" w:rsidRDefault="004C5D96">
            <w:pPr>
              <w:spacing w:after="0" w:line="276" w:lineRule="auto"/>
              <w:ind w:left="0" w:firstLine="0"/>
              <w:jc w:val="left"/>
              <w:rPr>
                <w:b/>
              </w:rPr>
            </w:pPr>
            <w:r w:rsidRPr="00871657">
              <w:rPr>
                <w:b/>
                <w:sz w:val="23"/>
              </w:rPr>
              <w:t xml:space="preserve">Về cải cách thể chế </w:t>
            </w:r>
          </w:p>
        </w:tc>
        <w:tc>
          <w:tcPr>
            <w:tcW w:w="2707" w:type="dxa"/>
            <w:tcBorders>
              <w:top w:val="single" w:sz="4" w:space="0" w:color="000000"/>
              <w:left w:val="single" w:sz="4" w:space="0" w:color="000000"/>
              <w:bottom w:val="single" w:sz="4" w:space="0" w:color="000000"/>
              <w:right w:val="single" w:sz="4" w:space="0" w:color="000000"/>
            </w:tcBorders>
            <w:vAlign w:val="center"/>
          </w:tcPr>
          <w:p w:rsidR="00896392" w:rsidRDefault="00896392">
            <w:pPr>
              <w:spacing w:after="0" w:line="276" w:lineRule="auto"/>
              <w:ind w:left="0" w:firstLine="0"/>
              <w:jc w:val="left"/>
            </w:pPr>
          </w:p>
        </w:tc>
        <w:tc>
          <w:tcPr>
            <w:tcW w:w="2933" w:type="dxa"/>
            <w:tcBorders>
              <w:top w:val="single" w:sz="4" w:space="0" w:color="000000"/>
              <w:left w:val="single" w:sz="4" w:space="0" w:color="000000"/>
              <w:bottom w:val="single" w:sz="4" w:space="0" w:color="000000"/>
              <w:right w:val="single" w:sz="4" w:space="0" w:color="000000"/>
            </w:tcBorders>
            <w:vAlign w:val="center"/>
          </w:tcPr>
          <w:p w:rsidR="00896392" w:rsidRDefault="00896392">
            <w:pPr>
              <w:spacing w:after="0" w:line="276" w:lineRule="auto"/>
              <w:ind w:left="0" w:firstLine="0"/>
              <w:jc w:val="left"/>
            </w:pPr>
          </w:p>
        </w:tc>
        <w:tc>
          <w:tcPr>
            <w:tcW w:w="3610" w:type="dxa"/>
            <w:tcBorders>
              <w:top w:val="single" w:sz="4" w:space="0" w:color="000000"/>
              <w:left w:val="single" w:sz="4" w:space="0" w:color="000000"/>
              <w:bottom w:val="single" w:sz="4" w:space="0" w:color="000000"/>
              <w:right w:val="single" w:sz="4" w:space="0" w:color="000000"/>
            </w:tcBorders>
            <w:vAlign w:val="center"/>
          </w:tcPr>
          <w:p w:rsidR="00896392" w:rsidRDefault="00896392">
            <w:pPr>
              <w:spacing w:after="0" w:line="276" w:lineRule="auto"/>
              <w:ind w:left="0" w:firstLine="0"/>
              <w:jc w:val="left"/>
            </w:pPr>
          </w:p>
        </w:tc>
        <w:tc>
          <w:tcPr>
            <w:tcW w:w="1466" w:type="dxa"/>
            <w:tcBorders>
              <w:top w:val="single" w:sz="4" w:space="0" w:color="000000"/>
              <w:left w:val="single" w:sz="4" w:space="0" w:color="000000"/>
              <w:bottom w:val="single" w:sz="4" w:space="0" w:color="000000"/>
              <w:right w:val="single" w:sz="4" w:space="0" w:color="000000"/>
            </w:tcBorders>
            <w:vAlign w:val="center"/>
          </w:tcPr>
          <w:p w:rsidR="00896392" w:rsidRDefault="00896392">
            <w:pPr>
              <w:spacing w:after="0" w:line="276" w:lineRule="auto"/>
              <w:ind w:left="0" w:firstLine="0"/>
              <w:jc w:val="center"/>
            </w:pPr>
          </w:p>
        </w:tc>
      </w:tr>
      <w:tr w:rsidR="00896392">
        <w:trPr>
          <w:trHeight w:val="1753"/>
        </w:trPr>
        <w:tc>
          <w:tcPr>
            <w:tcW w:w="768" w:type="dxa"/>
            <w:tcBorders>
              <w:top w:val="single" w:sz="4" w:space="0" w:color="000000"/>
              <w:left w:val="single" w:sz="4" w:space="0" w:color="000000"/>
              <w:bottom w:val="single" w:sz="3" w:space="0" w:color="000000"/>
              <w:right w:val="single" w:sz="4" w:space="0" w:color="000000"/>
            </w:tcBorders>
            <w:vAlign w:val="center"/>
          </w:tcPr>
          <w:p w:rsidR="00896392" w:rsidRDefault="00896392" w:rsidP="00871657">
            <w:pPr>
              <w:pStyle w:val="ListParagraph"/>
              <w:numPr>
                <w:ilvl w:val="0"/>
                <w:numId w:val="45"/>
              </w:numPr>
              <w:spacing w:after="0" w:line="276" w:lineRule="auto"/>
              <w:jc w:val="center"/>
            </w:pPr>
          </w:p>
        </w:tc>
        <w:tc>
          <w:tcPr>
            <w:tcW w:w="3271" w:type="dxa"/>
            <w:tcBorders>
              <w:top w:val="single" w:sz="4" w:space="0" w:color="000000"/>
              <w:left w:val="single" w:sz="4" w:space="0" w:color="000000"/>
              <w:bottom w:val="single" w:sz="3" w:space="0" w:color="000000"/>
              <w:right w:val="single" w:sz="4" w:space="0" w:color="000000"/>
            </w:tcBorders>
            <w:vAlign w:val="center"/>
          </w:tcPr>
          <w:p w:rsidR="00896392" w:rsidRDefault="00871657" w:rsidP="00871657">
            <w:pPr>
              <w:spacing w:after="112" w:line="234" w:lineRule="auto"/>
              <w:ind w:left="0" w:right="1" w:firstLine="0"/>
            </w:pPr>
            <w:r>
              <w:rPr>
                <w:sz w:val="24"/>
              </w:rPr>
              <w:t xml:space="preserve">- </w:t>
            </w:r>
            <w:r w:rsidR="004C5D96">
              <w:rPr>
                <w:sz w:val="24"/>
              </w:rPr>
              <w:t xml:space="preserve">Rà soát, sắp xếp và hệ thống văn bản quy phạm pháp luật. </w:t>
            </w:r>
          </w:p>
          <w:p w:rsidR="00896392" w:rsidRDefault="00871657" w:rsidP="00871657">
            <w:pPr>
              <w:spacing w:after="0" w:line="276" w:lineRule="auto"/>
              <w:ind w:left="0" w:right="1" w:firstLine="0"/>
            </w:pPr>
            <w:r>
              <w:rPr>
                <w:sz w:val="24"/>
              </w:rPr>
              <w:t xml:space="preserve">- </w:t>
            </w:r>
            <w:r w:rsidR="004C5D96">
              <w:rPr>
                <w:sz w:val="24"/>
              </w:rPr>
              <w:t>Hoàn th</w:t>
            </w:r>
            <w:r w:rsidR="003024E7">
              <w:rPr>
                <w:sz w:val="24"/>
              </w:rPr>
              <w:t>iện các văn bản do chi bộ; ban -</w:t>
            </w:r>
            <w:r w:rsidR="004C5D96">
              <w:rPr>
                <w:sz w:val="24"/>
              </w:rPr>
              <w:t xml:space="preserve"> đoàn thể; cơ quan ban hành. </w:t>
            </w:r>
          </w:p>
        </w:tc>
        <w:tc>
          <w:tcPr>
            <w:tcW w:w="2707" w:type="dxa"/>
            <w:tcBorders>
              <w:top w:val="single" w:sz="4" w:space="0" w:color="000000"/>
              <w:left w:val="single" w:sz="4" w:space="0" w:color="000000"/>
              <w:bottom w:val="single" w:sz="3" w:space="0" w:color="000000"/>
              <w:right w:val="single" w:sz="4" w:space="0" w:color="000000"/>
            </w:tcBorders>
            <w:vAlign w:val="center"/>
          </w:tcPr>
          <w:p w:rsidR="00896392" w:rsidRDefault="004C5D96">
            <w:pPr>
              <w:spacing w:after="0" w:line="276" w:lineRule="auto"/>
              <w:ind w:left="0" w:firstLine="0"/>
              <w:jc w:val="left"/>
            </w:pPr>
            <w:r>
              <w:rPr>
                <w:sz w:val="24"/>
              </w:rPr>
              <w:t xml:space="preserve">Tuyên truyền; xây dựng mô hình, quy trình thực hiện. </w:t>
            </w:r>
          </w:p>
        </w:tc>
        <w:tc>
          <w:tcPr>
            <w:tcW w:w="2933" w:type="dxa"/>
            <w:tcBorders>
              <w:top w:val="single" w:sz="4" w:space="0" w:color="000000"/>
              <w:left w:val="single" w:sz="4" w:space="0" w:color="000000"/>
              <w:bottom w:val="single" w:sz="3" w:space="0" w:color="000000"/>
              <w:right w:val="single" w:sz="4" w:space="0" w:color="000000"/>
            </w:tcBorders>
            <w:vAlign w:val="center"/>
          </w:tcPr>
          <w:p w:rsidR="00896392" w:rsidRDefault="004C5D96">
            <w:pPr>
              <w:spacing w:after="0" w:line="276" w:lineRule="auto"/>
              <w:ind w:left="0" w:firstLine="0"/>
              <w:jc w:val="left"/>
            </w:pPr>
            <w:r>
              <w:rPr>
                <w:sz w:val="24"/>
              </w:rPr>
              <w:t xml:space="preserve">Tổ Hành chính văn phòng </w:t>
            </w:r>
          </w:p>
        </w:tc>
        <w:tc>
          <w:tcPr>
            <w:tcW w:w="3610" w:type="dxa"/>
            <w:tcBorders>
              <w:top w:val="single" w:sz="4" w:space="0" w:color="000000"/>
              <w:left w:val="single" w:sz="4" w:space="0" w:color="000000"/>
              <w:bottom w:val="single" w:sz="3" w:space="0" w:color="000000"/>
              <w:right w:val="single" w:sz="4" w:space="0" w:color="000000"/>
            </w:tcBorders>
            <w:vAlign w:val="center"/>
          </w:tcPr>
          <w:p w:rsidR="00896392" w:rsidRDefault="00871657" w:rsidP="00871657">
            <w:pPr>
              <w:spacing w:after="112" w:line="234" w:lineRule="auto"/>
              <w:ind w:left="0" w:firstLine="0"/>
            </w:pPr>
            <w:r>
              <w:rPr>
                <w:sz w:val="24"/>
              </w:rPr>
              <w:t xml:space="preserve">- </w:t>
            </w:r>
            <w:r w:rsidR="004C5D96">
              <w:rPr>
                <w:sz w:val="24"/>
              </w:rPr>
              <w:t xml:space="preserve">Thực hiện theo quy định của hệ thống văn bản pháp luật </w:t>
            </w:r>
          </w:p>
          <w:p w:rsidR="00896392" w:rsidRDefault="00871657" w:rsidP="00871657">
            <w:pPr>
              <w:spacing w:after="0" w:line="276" w:lineRule="auto"/>
              <w:ind w:left="0" w:firstLine="0"/>
            </w:pPr>
            <w:r>
              <w:rPr>
                <w:sz w:val="24"/>
              </w:rPr>
              <w:t xml:space="preserve">- </w:t>
            </w:r>
            <w:r w:rsidR="004C5D96">
              <w:rPr>
                <w:sz w:val="24"/>
              </w:rPr>
              <w:t>T</w:t>
            </w:r>
            <w:r>
              <w:rPr>
                <w:sz w:val="24"/>
              </w:rPr>
              <w:t>hực hiện Quyết nghị của Hội đồng trường</w:t>
            </w:r>
            <w:r w:rsidR="004C5D96">
              <w:rPr>
                <w:sz w:val="24"/>
              </w:rPr>
              <w:t xml:space="preserve">; cụ thể hóa Kế hoạch thực hiện trong cơ quan đơn vị. </w:t>
            </w:r>
          </w:p>
        </w:tc>
        <w:tc>
          <w:tcPr>
            <w:tcW w:w="1466" w:type="dxa"/>
            <w:tcBorders>
              <w:top w:val="single" w:sz="4" w:space="0" w:color="000000"/>
              <w:left w:val="single" w:sz="4" w:space="0" w:color="000000"/>
              <w:bottom w:val="single" w:sz="3" w:space="0" w:color="000000"/>
              <w:right w:val="single" w:sz="4" w:space="0" w:color="000000"/>
            </w:tcBorders>
            <w:vAlign w:val="center"/>
          </w:tcPr>
          <w:p w:rsidR="00896392" w:rsidRPr="00921C05" w:rsidRDefault="00871657" w:rsidP="00341FAA">
            <w:pPr>
              <w:spacing w:after="0" w:line="276" w:lineRule="auto"/>
              <w:ind w:left="0" w:firstLine="0"/>
              <w:jc w:val="center"/>
              <w:rPr>
                <w:lang w:val="vi-VN"/>
              </w:rPr>
            </w:pPr>
            <w:r>
              <w:rPr>
                <w:sz w:val="24"/>
              </w:rPr>
              <w:t xml:space="preserve">Tháng </w:t>
            </w:r>
            <w:r w:rsidR="00341FAA">
              <w:rPr>
                <w:sz w:val="24"/>
                <w:lang w:val="vi-VN"/>
              </w:rPr>
              <w:t>8,9</w:t>
            </w:r>
            <w:r>
              <w:rPr>
                <w:sz w:val="24"/>
              </w:rPr>
              <w:t>/20</w:t>
            </w:r>
            <w:r w:rsidR="00921C05">
              <w:rPr>
                <w:sz w:val="24"/>
                <w:lang w:val="vi-VN"/>
              </w:rPr>
              <w:t>20</w:t>
            </w:r>
          </w:p>
        </w:tc>
      </w:tr>
      <w:tr w:rsidR="00896392">
        <w:trPr>
          <w:trHeight w:val="648"/>
        </w:trPr>
        <w:tc>
          <w:tcPr>
            <w:tcW w:w="13289" w:type="dxa"/>
            <w:gridSpan w:val="5"/>
            <w:tcBorders>
              <w:top w:val="single" w:sz="3" w:space="0" w:color="000000"/>
              <w:left w:val="single" w:sz="4" w:space="0" w:color="000000"/>
              <w:bottom w:val="single" w:sz="3" w:space="0" w:color="000000"/>
              <w:right w:val="nil"/>
            </w:tcBorders>
            <w:vAlign w:val="center"/>
          </w:tcPr>
          <w:p w:rsidR="00896392" w:rsidRDefault="004C5D96">
            <w:pPr>
              <w:spacing w:after="0" w:line="276" w:lineRule="auto"/>
              <w:ind w:left="187" w:firstLine="0"/>
              <w:jc w:val="left"/>
            </w:pPr>
            <w:r>
              <w:rPr>
                <w:sz w:val="24"/>
              </w:rPr>
              <w:t xml:space="preserve">II </w:t>
            </w:r>
            <w:r>
              <w:rPr>
                <w:sz w:val="24"/>
              </w:rPr>
              <w:tab/>
            </w:r>
            <w:r w:rsidRPr="00871657">
              <w:rPr>
                <w:b/>
                <w:sz w:val="24"/>
              </w:rPr>
              <w:t>Cải cách thủ tục hành chính</w:t>
            </w:r>
            <w:r>
              <w:rPr>
                <w:sz w:val="24"/>
              </w:rPr>
              <w:tab/>
            </w:r>
            <w:r>
              <w:rPr>
                <w:sz w:val="24"/>
              </w:rPr>
              <w:tab/>
            </w:r>
            <w:r>
              <w:rPr>
                <w:sz w:val="24"/>
              </w:rPr>
              <w:tab/>
            </w:r>
          </w:p>
        </w:tc>
        <w:tc>
          <w:tcPr>
            <w:tcW w:w="1466" w:type="dxa"/>
            <w:tcBorders>
              <w:top w:val="single" w:sz="3" w:space="0" w:color="000000"/>
              <w:left w:val="nil"/>
              <w:bottom w:val="single" w:sz="3" w:space="0" w:color="000000"/>
              <w:right w:val="single" w:sz="4" w:space="0" w:color="000000"/>
            </w:tcBorders>
            <w:vAlign w:val="center"/>
          </w:tcPr>
          <w:p w:rsidR="00896392" w:rsidRDefault="00896392">
            <w:pPr>
              <w:spacing w:after="0" w:line="276" w:lineRule="auto"/>
              <w:ind w:left="0" w:firstLine="0"/>
              <w:jc w:val="center"/>
            </w:pPr>
          </w:p>
        </w:tc>
      </w:tr>
      <w:tr w:rsidR="00896392">
        <w:trPr>
          <w:trHeight w:val="1453"/>
        </w:trPr>
        <w:tc>
          <w:tcPr>
            <w:tcW w:w="768" w:type="dxa"/>
            <w:tcBorders>
              <w:top w:val="single" w:sz="3" w:space="0" w:color="000000"/>
              <w:left w:val="single" w:sz="4" w:space="0" w:color="000000"/>
              <w:bottom w:val="single" w:sz="4" w:space="0" w:color="000000"/>
              <w:right w:val="single" w:sz="4" w:space="0" w:color="000000"/>
            </w:tcBorders>
            <w:vAlign w:val="center"/>
          </w:tcPr>
          <w:p w:rsidR="00896392" w:rsidRDefault="004C5D96">
            <w:pPr>
              <w:spacing w:after="0" w:line="276" w:lineRule="auto"/>
              <w:ind w:left="0" w:firstLine="0"/>
              <w:jc w:val="center"/>
            </w:pPr>
            <w:r>
              <w:rPr>
                <w:sz w:val="24"/>
              </w:rPr>
              <w:t xml:space="preserve">1 </w:t>
            </w:r>
          </w:p>
        </w:tc>
        <w:tc>
          <w:tcPr>
            <w:tcW w:w="3271" w:type="dxa"/>
            <w:tcBorders>
              <w:top w:val="single" w:sz="3" w:space="0" w:color="000000"/>
              <w:left w:val="single" w:sz="4" w:space="0" w:color="000000"/>
              <w:bottom w:val="single" w:sz="4" w:space="0" w:color="000000"/>
              <w:right w:val="single" w:sz="4" w:space="0" w:color="000000"/>
            </w:tcBorders>
            <w:vAlign w:val="center"/>
          </w:tcPr>
          <w:p w:rsidR="00896392" w:rsidRDefault="00871657">
            <w:pPr>
              <w:spacing w:after="0" w:line="276" w:lineRule="auto"/>
              <w:ind w:left="0" w:firstLine="0"/>
            </w:pPr>
            <w:r>
              <w:rPr>
                <w:sz w:val="24"/>
              </w:rPr>
              <w:t>Nghiên cứu</w:t>
            </w:r>
            <w:r w:rsidR="004C5D96">
              <w:rPr>
                <w:sz w:val="24"/>
              </w:rPr>
              <w:t xml:space="preserve"> quy trình cải cách thủ tục hành chính  </w:t>
            </w:r>
          </w:p>
        </w:tc>
        <w:tc>
          <w:tcPr>
            <w:tcW w:w="2707" w:type="dxa"/>
            <w:tcBorders>
              <w:top w:val="single" w:sz="3" w:space="0" w:color="000000"/>
              <w:left w:val="single" w:sz="4" w:space="0" w:color="000000"/>
              <w:bottom w:val="single" w:sz="4" w:space="0" w:color="000000"/>
              <w:right w:val="single" w:sz="4" w:space="0" w:color="000000"/>
            </w:tcBorders>
            <w:vAlign w:val="center"/>
          </w:tcPr>
          <w:p w:rsidR="00896392" w:rsidRDefault="004C5D96">
            <w:pPr>
              <w:spacing w:after="0" w:line="276" w:lineRule="auto"/>
              <w:ind w:left="0" w:firstLine="0"/>
            </w:pPr>
            <w:r>
              <w:rPr>
                <w:sz w:val="24"/>
              </w:rPr>
              <w:t xml:space="preserve">Công khai, có hướng dẫn cụ thể trên bảng tin, trên website của trường </w:t>
            </w:r>
          </w:p>
        </w:tc>
        <w:tc>
          <w:tcPr>
            <w:tcW w:w="2933" w:type="dxa"/>
            <w:tcBorders>
              <w:top w:val="single" w:sz="3" w:space="0" w:color="000000"/>
              <w:left w:val="single" w:sz="4" w:space="0" w:color="000000"/>
              <w:bottom w:val="single" w:sz="4" w:space="0" w:color="000000"/>
              <w:right w:val="single" w:sz="4" w:space="0" w:color="000000"/>
            </w:tcBorders>
            <w:vAlign w:val="center"/>
          </w:tcPr>
          <w:p w:rsidR="00896392" w:rsidRDefault="004C5D96">
            <w:pPr>
              <w:spacing w:after="153" w:line="240" w:lineRule="auto"/>
              <w:ind w:left="0" w:firstLine="0"/>
              <w:jc w:val="left"/>
            </w:pPr>
            <w:r>
              <w:rPr>
                <w:sz w:val="24"/>
              </w:rPr>
              <w:t xml:space="preserve">Bí thư chi bộ, </w:t>
            </w:r>
          </w:p>
          <w:p w:rsidR="00896392" w:rsidRDefault="004C5D96">
            <w:pPr>
              <w:spacing w:after="148" w:line="240" w:lineRule="auto"/>
              <w:ind w:left="0" w:firstLine="0"/>
              <w:jc w:val="left"/>
            </w:pPr>
            <w:r>
              <w:rPr>
                <w:sz w:val="24"/>
              </w:rPr>
              <w:t xml:space="preserve">Hiệu trưởng, </w:t>
            </w:r>
          </w:p>
          <w:p w:rsidR="00896392" w:rsidRDefault="004C5D96" w:rsidP="00871657">
            <w:pPr>
              <w:spacing w:after="0" w:line="276" w:lineRule="auto"/>
              <w:ind w:left="0" w:firstLine="0"/>
              <w:jc w:val="left"/>
            </w:pPr>
            <w:r>
              <w:rPr>
                <w:sz w:val="24"/>
              </w:rPr>
              <w:t xml:space="preserve">Bộ phận Văn thư </w:t>
            </w:r>
          </w:p>
        </w:tc>
        <w:tc>
          <w:tcPr>
            <w:tcW w:w="3610" w:type="dxa"/>
            <w:tcBorders>
              <w:top w:val="single" w:sz="3" w:space="0" w:color="000000"/>
              <w:left w:val="single" w:sz="4" w:space="0" w:color="000000"/>
              <w:bottom w:val="single" w:sz="4" w:space="0" w:color="000000"/>
              <w:right w:val="single" w:sz="4" w:space="0" w:color="000000"/>
            </w:tcBorders>
            <w:vAlign w:val="center"/>
          </w:tcPr>
          <w:p w:rsidR="00896392" w:rsidRDefault="004C5D96">
            <w:pPr>
              <w:spacing w:after="0" w:line="276" w:lineRule="auto"/>
              <w:ind w:left="0" w:right="1" w:firstLine="0"/>
            </w:pPr>
            <w:r>
              <w:rPr>
                <w:sz w:val="24"/>
              </w:rPr>
              <w:t xml:space="preserve">Nhanh gọn, đúng quy trình; đảm bảo tính hiệu quả; phát huy tinh thần trách nhiệm cao. </w:t>
            </w:r>
          </w:p>
        </w:tc>
        <w:tc>
          <w:tcPr>
            <w:tcW w:w="1466" w:type="dxa"/>
            <w:tcBorders>
              <w:top w:val="single" w:sz="3" w:space="0" w:color="000000"/>
              <w:left w:val="single" w:sz="4" w:space="0" w:color="000000"/>
              <w:bottom w:val="single" w:sz="4" w:space="0" w:color="000000"/>
              <w:right w:val="single" w:sz="4" w:space="0" w:color="000000"/>
            </w:tcBorders>
            <w:vAlign w:val="center"/>
          </w:tcPr>
          <w:p w:rsidR="00896392" w:rsidRPr="00921C05" w:rsidRDefault="004C5D96" w:rsidP="00341FAA">
            <w:pPr>
              <w:spacing w:after="0" w:line="276" w:lineRule="auto"/>
              <w:ind w:left="0" w:firstLine="0"/>
              <w:jc w:val="center"/>
              <w:rPr>
                <w:lang w:val="vi-VN"/>
              </w:rPr>
            </w:pPr>
            <w:r>
              <w:rPr>
                <w:sz w:val="24"/>
              </w:rPr>
              <w:t xml:space="preserve">Tháng </w:t>
            </w:r>
            <w:r w:rsidR="00341FAA">
              <w:rPr>
                <w:sz w:val="24"/>
                <w:lang w:val="vi-VN"/>
              </w:rPr>
              <w:t>10</w:t>
            </w:r>
            <w:r w:rsidR="00871657">
              <w:rPr>
                <w:sz w:val="24"/>
              </w:rPr>
              <w:t>/20</w:t>
            </w:r>
            <w:r w:rsidR="00921C05">
              <w:rPr>
                <w:sz w:val="24"/>
                <w:lang w:val="vi-VN"/>
              </w:rPr>
              <w:t>20</w:t>
            </w:r>
          </w:p>
        </w:tc>
      </w:tr>
      <w:tr w:rsidR="00896392">
        <w:trPr>
          <w:trHeight w:val="1434"/>
        </w:trPr>
        <w:tc>
          <w:tcPr>
            <w:tcW w:w="768" w:type="dxa"/>
            <w:tcBorders>
              <w:top w:val="single" w:sz="4" w:space="0" w:color="000000"/>
              <w:left w:val="single" w:sz="4" w:space="0" w:color="000000"/>
              <w:bottom w:val="single" w:sz="3" w:space="0" w:color="000000"/>
              <w:right w:val="single" w:sz="4" w:space="0" w:color="000000"/>
            </w:tcBorders>
            <w:vAlign w:val="center"/>
          </w:tcPr>
          <w:p w:rsidR="00896392" w:rsidRDefault="004C5D96">
            <w:pPr>
              <w:spacing w:after="0" w:line="276" w:lineRule="auto"/>
              <w:ind w:left="0" w:firstLine="0"/>
              <w:jc w:val="center"/>
            </w:pPr>
            <w:r>
              <w:rPr>
                <w:sz w:val="24"/>
              </w:rPr>
              <w:t xml:space="preserve">2 </w:t>
            </w:r>
          </w:p>
        </w:tc>
        <w:tc>
          <w:tcPr>
            <w:tcW w:w="3271" w:type="dxa"/>
            <w:tcBorders>
              <w:top w:val="single" w:sz="4" w:space="0" w:color="000000"/>
              <w:left w:val="single" w:sz="4" w:space="0" w:color="000000"/>
              <w:bottom w:val="single" w:sz="3" w:space="0" w:color="000000"/>
              <w:right w:val="single" w:sz="4" w:space="0" w:color="000000"/>
            </w:tcBorders>
            <w:vAlign w:val="center"/>
          </w:tcPr>
          <w:p w:rsidR="00896392" w:rsidRDefault="004C5D96">
            <w:pPr>
              <w:spacing w:after="0" w:line="276" w:lineRule="auto"/>
              <w:ind w:left="0" w:firstLine="0"/>
            </w:pPr>
            <w:r>
              <w:rPr>
                <w:sz w:val="24"/>
              </w:rPr>
              <w:t xml:space="preserve">Công khai thủ tục hành chính; biểu mẫu; phí, lệ phí (nếu có); thời gian; người thụ lý, thực hiện. </w:t>
            </w:r>
          </w:p>
        </w:tc>
        <w:tc>
          <w:tcPr>
            <w:tcW w:w="2707" w:type="dxa"/>
            <w:tcBorders>
              <w:top w:val="single" w:sz="4" w:space="0" w:color="000000"/>
              <w:left w:val="single" w:sz="4" w:space="0" w:color="000000"/>
              <w:bottom w:val="single" w:sz="3" w:space="0" w:color="000000"/>
              <w:right w:val="single" w:sz="4" w:space="0" w:color="000000"/>
            </w:tcBorders>
            <w:vAlign w:val="center"/>
          </w:tcPr>
          <w:p w:rsidR="00896392" w:rsidRDefault="004C5D96">
            <w:pPr>
              <w:spacing w:after="0" w:line="276" w:lineRule="auto"/>
              <w:ind w:left="0" w:firstLine="0"/>
            </w:pPr>
            <w:r>
              <w:rPr>
                <w:sz w:val="24"/>
              </w:rPr>
              <w:t xml:space="preserve">Công khai, có hướng dẫn cụ thể trên bảng tin, trên website của trường </w:t>
            </w:r>
          </w:p>
        </w:tc>
        <w:tc>
          <w:tcPr>
            <w:tcW w:w="2933" w:type="dxa"/>
            <w:tcBorders>
              <w:top w:val="single" w:sz="4" w:space="0" w:color="000000"/>
              <w:left w:val="single" w:sz="4" w:space="0" w:color="000000"/>
              <w:bottom w:val="single" w:sz="3" w:space="0" w:color="000000"/>
              <w:right w:val="single" w:sz="4" w:space="0" w:color="000000"/>
            </w:tcBorders>
            <w:vAlign w:val="center"/>
          </w:tcPr>
          <w:p w:rsidR="00896392" w:rsidRDefault="004C5D96">
            <w:pPr>
              <w:spacing w:after="153" w:line="240" w:lineRule="auto"/>
              <w:ind w:left="0" w:firstLine="0"/>
              <w:jc w:val="left"/>
            </w:pPr>
            <w:r>
              <w:rPr>
                <w:sz w:val="24"/>
              </w:rPr>
              <w:t xml:space="preserve">Bộ phân Văn thư </w:t>
            </w:r>
          </w:p>
          <w:p w:rsidR="00896392" w:rsidRDefault="004C5D96">
            <w:pPr>
              <w:spacing w:after="0" w:line="276" w:lineRule="auto"/>
              <w:ind w:left="0" w:firstLine="0"/>
              <w:jc w:val="left"/>
            </w:pPr>
            <w:r>
              <w:rPr>
                <w:sz w:val="24"/>
              </w:rPr>
              <w:t xml:space="preserve">GVCN các lớp </w:t>
            </w:r>
          </w:p>
        </w:tc>
        <w:tc>
          <w:tcPr>
            <w:tcW w:w="3610" w:type="dxa"/>
            <w:tcBorders>
              <w:top w:val="single" w:sz="4" w:space="0" w:color="000000"/>
              <w:left w:val="single" w:sz="4" w:space="0" w:color="000000"/>
              <w:bottom w:val="single" w:sz="3" w:space="0" w:color="000000"/>
              <w:right w:val="single" w:sz="4" w:space="0" w:color="000000"/>
            </w:tcBorders>
            <w:vAlign w:val="center"/>
          </w:tcPr>
          <w:p w:rsidR="00896392" w:rsidRDefault="004C5D96">
            <w:pPr>
              <w:spacing w:after="0" w:line="276" w:lineRule="auto"/>
              <w:ind w:left="0" w:firstLine="0"/>
              <w:jc w:val="left"/>
            </w:pPr>
            <w:r>
              <w:rPr>
                <w:sz w:val="24"/>
              </w:rPr>
              <w:t xml:space="preserve">Rõ ràng, đầy đủ, dễ thực hiện </w:t>
            </w:r>
          </w:p>
        </w:tc>
        <w:tc>
          <w:tcPr>
            <w:tcW w:w="1466" w:type="dxa"/>
            <w:tcBorders>
              <w:top w:val="single" w:sz="4" w:space="0" w:color="000000"/>
              <w:left w:val="single" w:sz="4" w:space="0" w:color="000000"/>
              <w:bottom w:val="single" w:sz="3" w:space="0" w:color="000000"/>
              <w:right w:val="single" w:sz="4" w:space="0" w:color="000000"/>
            </w:tcBorders>
            <w:vAlign w:val="center"/>
          </w:tcPr>
          <w:p w:rsidR="00896392" w:rsidRDefault="004C5D96">
            <w:pPr>
              <w:spacing w:after="0" w:line="276" w:lineRule="auto"/>
              <w:ind w:left="0" w:firstLine="0"/>
              <w:jc w:val="center"/>
            </w:pPr>
            <w:r>
              <w:rPr>
                <w:sz w:val="24"/>
              </w:rPr>
              <w:t xml:space="preserve">Thường xuyên </w:t>
            </w:r>
          </w:p>
        </w:tc>
      </w:tr>
      <w:tr w:rsidR="00896392">
        <w:trPr>
          <w:trHeight w:val="1153"/>
        </w:trPr>
        <w:tc>
          <w:tcPr>
            <w:tcW w:w="768" w:type="dxa"/>
            <w:tcBorders>
              <w:top w:val="single" w:sz="3" w:space="0" w:color="000000"/>
              <w:left w:val="single" w:sz="4" w:space="0" w:color="000000"/>
              <w:bottom w:val="single" w:sz="4" w:space="0" w:color="000000"/>
              <w:right w:val="single" w:sz="4" w:space="0" w:color="000000"/>
            </w:tcBorders>
            <w:vAlign w:val="center"/>
          </w:tcPr>
          <w:p w:rsidR="00896392" w:rsidRDefault="004C5D96">
            <w:pPr>
              <w:spacing w:after="0" w:line="276" w:lineRule="auto"/>
              <w:ind w:left="0" w:firstLine="0"/>
              <w:jc w:val="center"/>
            </w:pPr>
            <w:r>
              <w:rPr>
                <w:sz w:val="24"/>
              </w:rPr>
              <w:t xml:space="preserve">3 </w:t>
            </w:r>
          </w:p>
        </w:tc>
        <w:tc>
          <w:tcPr>
            <w:tcW w:w="3271" w:type="dxa"/>
            <w:tcBorders>
              <w:top w:val="single" w:sz="3" w:space="0" w:color="000000"/>
              <w:left w:val="single" w:sz="4" w:space="0" w:color="000000"/>
              <w:bottom w:val="single" w:sz="4" w:space="0" w:color="000000"/>
              <w:right w:val="single" w:sz="4" w:space="0" w:color="000000"/>
            </w:tcBorders>
            <w:vAlign w:val="center"/>
          </w:tcPr>
          <w:p w:rsidR="00896392" w:rsidRDefault="004C5D96">
            <w:pPr>
              <w:spacing w:after="0" w:line="276" w:lineRule="auto"/>
              <w:ind w:left="0" w:firstLine="0"/>
            </w:pPr>
            <w:r>
              <w:rPr>
                <w:sz w:val="24"/>
              </w:rPr>
              <w:t>Thực hiện hộp thư góp ý hoặc góp ý qua hộp thư gó</w:t>
            </w:r>
            <w:r w:rsidR="00871657">
              <w:rPr>
                <w:sz w:val="24"/>
              </w:rPr>
              <w:t>p ý điện tử trên website trường.</w:t>
            </w:r>
          </w:p>
        </w:tc>
        <w:tc>
          <w:tcPr>
            <w:tcW w:w="2707" w:type="dxa"/>
            <w:tcBorders>
              <w:top w:val="single" w:sz="3" w:space="0" w:color="000000"/>
              <w:left w:val="single" w:sz="4" w:space="0" w:color="000000"/>
              <w:bottom w:val="single" w:sz="4" w:space="0" w:color="000000"/>
              <w:right w:val="single" w:sz="4" w:space="0" w:color="000000"/>
            </w:tcBorders>
            <w:vAlign w:val="center"/>
          </w:tcPr>
          <w:p w:rsidR="00896392" w:rsidRDefault="004C5D96">
            <w:pPr>
              <w:spacing w:after="0" w:line="276" w:lineRule="auto"/>
              <w:ind w:left="0" w:firstLine="0"/>
            </w:pPr>
            <w:r>
              <w:rPr>
                <w:sz w:val="24"/>
              </w:rPr>
              <w:t xml:space="preserve">Công khai trên bảng tin, trên website của trường </w:t>
            </w:r>
          </w:p>
        </w:tc>
        <w:tc>
          <w:tcPr>
            <w:tcW w:w="2933" w:type="dxa"/>
            <w:tcBorders>
              <w:top w:val="single" w:sz="3" w:space="0" w:color="000000"/>
              <w:left w:val="single" w:sz="4" w:space="0" w:color="000000"/>
              <w:bottom w:val="single" w:sz="4" w:space="0" w:color="000000"/>
              <w:right w:val="single" w:sz="4" w:space="0" w:color="000000"/>
            </w:tcBorders>
            <w:vAlign w:val="center"/>
          </w:tcPr>
          <w:p w:rsidR="00896392" w:rsidRDefault="00871657">
            <w:pPr>
              <w:spacing w:after="150" w:line="240" w:lineRule="auto"/>
              <w:ind w:left="0" w:firstLine="0"/>
              <w:jc w:val="left"/>
            </w:pPr>
            <w:r>
              <w:rPr>
                <w:sz w:val="24"/>
              </w:rPr>
              <w:t>BGH</w:t>
            </w:r>
            <w:r w:rsidR="004C5D96">
              <w:rPr>
                <w:sz w:val="24"/>
              </w:rPr>
              <w:t xml:space="preserve">; Ban ƯDCNTT </w:t>
            </w:r>
          </w:p>
          <w:p w:rsidR="00896392" w:rsidRDefault="004C5D96" w:rsidP="00871657">
            <w:pPr>
              <w:spacing w:after="0" w:line="276" w:lineRule="auto"/>
              <w:ind w:left="0" w:firstLine="0"/>
              <w:jc w:val="left"/>
            </w:pPr>
            <w:r>
              <w:rPr>
                <w:sz w:val="24"/>
              </w:rPr>
              <w:t xml:space="preserve">Bộ phận Văn thư </w:t>
            </w:r>
          </w:p>
        </w:tc>
        <w:tc>
          <w:tcPr>
            <w:tcW w:w="3610" w:type="dxa"/>
            <w:tcBorders>
              <w:top w:val="single" w:sz="3" w:space="0" w:color="000000"/>
              <w:left w:val="single" w:sz="4" w:space="0" w:color="000000"/>
              <w:bottom w:val="single" w:sz="4" w:space="0" w:color="000000"/>
              <w:right w:val="single" w:sz="4" w:space="0" w:color="000000"/>
            </w:tcBorders>
            <w:vAlign w:val="center"/>
          </w:tcPr>
          <w:p w:rsidR="00896392" w:rsidRDefault="004C5D96">
            <w:pPr>
              <w:spacing w:after="0" w:line="276" w:lineRule="auto"/>
              <w:ind w:left="0" w:firstLine="0"/>
              <w:jc w:val="left"/>
            </w:pPr>
            <w:r>
              <w:rPr>
                <w:sz w:val="24"/>
              </w:rPr>
              <w:t xml:space="preserve">Phân tích, xử lý, khắc phục khuyết điểm (nếu có). </w:t>
            </w:r>
          </w:p>
        </w:tc>
        <w:tc>
          <w:tcPr>
            <w:tcW w:w="1466" w:type="dxa"/>
            <w:tcBorders>
              <w:top w:val="single" w:sz="3" w:space="0" w:color="000000"/>
              <w:left w:val="single" w:sz="4" w:space="0" w:color="000000"/>
              <w:bottom w:val="single" w:sz="4" w:space="0" w:color="000000"/>
              <w:right w:val="single" w:sz="4" w:space="0" w:color="000000"/>
            </w:tcBorders>
            <w:vAlign w:val="center"/>
          </w:tcPr>
          <w:p w:rsidR="00896392" w:rsidRDefault="004C5D96">
            <w:pPr>
              <w:spacing w:after="0" w:line="276" w:lineRule="auto"/>
              <w:ind w:left="0" w:firstLine="0"/>
              <w:jc w:val="center"/>
            </w:pPr>
            <w:r>
              <w:rPr>
                <w:sz w:val="24"/>
              </w:rPr>
              <w:t xml:space="preserve">Thường xuyên </w:t>
            </w:r>
          </w:p>
        </w:tc>
      </w:tr>
      <w:tr w:rsidR="00896392">
        <w:trPr>
          <w:trHeight w:val="1154"/>
        </w:trPr>
        <w:tc>
          <w:tcPr>
            <w:tcW w:w="768" w:type="dxa"/>
            <w:tcBorders>
              <w:top w:val="single" w:sz="4" w:space="0" w:color="000000"/>
              <w:left w:val="single" w:sz="4" w:space="0" w:color="000000"/>
              <w:bottom w:val="single" w:sz="4" w:space="0" w:color="000000"/>
              <w:right w:val="single" w:sz="4" w:space="0" w:color="000000"/>
            </w:tcBorders>
            <w:vAlign w:val="center"/>
          </w:tcPr>
          <w:p w:rsidR="00896392" w:rsidRDefault="004C5D96">
            <w:pPr>
              <w:spacing w:after="0" w:line="276" w:lineRule="auto"/>
              <w:ind w:left="0" w:firstLine="0"/>
              <w:jc w:val="center"/>
            </w:pPr>
            <w:r>
              <w:rPr>
                <w:sz w:val="24"/>
              </w:rPr>
              <w:lastRenderedPageBreak/>
              <w:t xml:space="preserve">4 </w:t>
            </w:r>
          </w:p>
        </w:tc>
        <w:tc>
          <w:tcPr>
            <w:tcW w:w="3271" w:type="dxa"/>
            <w:tcBorders>
              <w:top w:val="single" w:sz="4" w:space="0" w:color="000000"/>
              <w:left w:val="single" w:sz="4" w:space="0" w:color="000000"/>
              <w:bottom w:val="single" w:sz="4" w:space="0" w:color="000000"/>
              <w:right w:val="single" w:sz="4" w:space="0" w:color="000000"/>
            </w:tcBorders>
            <w:vAlign w:val="center"/>
          </w:tcPr>
          <w:p w:rsidR="00896392" w:rsidRDefault="004C5D96">
            <w:pPr>
              <w:spacing w:after="0" w:line="276" w:lineRule="auto"/>
              <w:ind w:left="0" w:firstLine="0"/>
            </w:pPr>
            <w:r>
              <w:rPr>
                <w:sz w:val="24"/>
              </w:rPr>
              <w:t xml:space="preserve">Thực hiện Quy chế 01 cửa liên thông tại đơn vị. </w:t>
            </w:r>
          </w:p>
        </w:tc>
        <w:tc>
          <w:tcPr>
            <w:tcW w:w="2707" w:type="dxa"/>
            <w:tcBorders>
              <w:top w:val="single" w:sz="4" w:space="0" w:color="000000"/>
              <w:left w:val="single" w:sz="4" w:space="0" w:color="000000"/>
              <w:bottom w:val="single" w:sz="4" w:space="0" w:color="000000"/>
              <w:right w:val="single" w:sz="4" w:space="0" w:color="000000"/>
            </w:tcBorders>
            <w:vAlign w:val="center"/>
          </w:tcPr>
          <w:p w:rsidR="00896392" w:rsidRDefault="004C5D96">
            <w:pPr>
              <w:spacing w:after="0" w:line="276" w:lineRule="auto"/>
              <w:ind w:left="0" w:firstLine="0"/>
            </w:pPr>
            <w:r>
              <w:rPr>
                <w:sz w:val="24"/>
              </w:rPr>
              <w:t xml:space="preserve">Công khai, có hướng dẫn cụ thể trên bảng tin, trên website của trường </w:t>
            </w:r>
          </w:p>
        </w:tc>
        <w:tc>
          <w:tcPr>
            <w:tcW w:w="2933" w:type="dxa"/>
            <w:tcBorders>
              <w:top w:val="single" w:sz="4" w:space="0" w:color="000000"/>
              <w:left w:val="single" w:sz="4" w:space="0" w:color="000000"/>
              <w:bottom w:val="single" w:sz="4" w:space="0" w:color="000000"/>
              <w:right w:val="single" w:sz="4" w:space="0" w:color="000000"/>
            </w:tcBorders>
            <w:vAlign w:val="center"/>
          </w:tcPr>
          <w:p w:rsidR="00896392" w:rsidRDefault="004C5D96" w:rsidP="001348B1">
            <w:pPr>
              <w:spacing w:after="0" w:line="276" w:lineRule="auto"/>
              <w:ind w:left="0" w:firstLine="0"/>
              <w:jc w:val="left"/>
            </w:pPr>
            <w:r>
              <w:rPr>
                <w:sz w:val="24"/>
              </w:rPr>
              <w:t xml:space="preserve">Bộ phận Văn thư </w:t>
            </w:r>
          </w:p>
        </w:tc>
        <w:tc>
          <w:tcPr>
            <w:tcW w:w="3610" w:type="dxa"/>
            <w:tcBorders>
              <w:top w:val="single" w:sz="4" w:space="0" w:color="000000"/>
              <w:left w:val="single" w:sz="4" w:space="0" w:color="000000"/>
              <w:bottom w:val="single" w:sz="4" w:space="0" w:color="000000"/>
              <w:right w:val="single" w:sz="4" w:space="0" w:color="000000"/>
            </w:tcBorders>
            <w:vAlign w:val="center"/>
          </w:tcPr>
          <w:p w:rsidR="00896392" w:rsidRDefault="004C5D96">
            <w:pPr>
              <w:spacing w:after="0" w:line="276" w:lineRule="auto"/>
              <w:ind w:left="0" w:right="1" w:firstLine="0"/>
            </w:pPr>
            <w:r>
              <w:rPr>
                <w:sz w:val="24"/>
              </w:rPr>
              <w:t xml:space="preserve">Đơn giản hóa các thủ tục hành chính, dễ thực hiện và phù hợp với quy định của pháp luật. </w:t>
            </w:r>
          </w:p>
        </w:tc>
        <w:tc>
          <w:tcPr>
            <w:tcW w:w="1466" w:type="dxa"/>
            <w:tcBorders>
              <w:top w:val="single" w:sz="4" w:space="0" w:color="000000"/>
              <w:left w:val="single" w:sz="4" w:space="0" w:color="000000"/>
              <w:bottom w:val="single" w:sz="4" w:space="0" w:color="000000"/>
              <w:right w:val="single" w:sz="4" w:space="0" w:color="000000"/>
            </w:tcBorders>
            <w:vAlign w:val="center"/>
          </w:tcPr>
          <w:p w:rsidR="00896392" w:rsidRDefault="004C5D96">
            <w:pPr>
              <w:spacing w:after="0" w:line="276" w:lineRule="auto"/>
              <w:ind w:left="0" w:firstLine="0"/>
              <w:jc w:val="center"/>
            </w:pPr>
            <w:r>
              <w:rPr>
                <w:sz w:val="24"/>
              </w:rPr>
              <w:t xml:space="preserve">Thường xuyên </w:t>
            </w:r>
          </w:p>
        </w:tc>
      </w:tr>
      <w:tr w:rsidR="00896392">
        <w:trPr>
          <w:trHeight w:val="648"/>
        </w:trPr>
        <w:tc>
          <w:tcPr>
            <w:tcW w:w="14755" w:type="dxa"/>
            <w:gridSpan w:val="6"/>
            <w:tcBorders>
              <w:top w:val="single" w:sz="4" w:space="0" w:color="000000"/>
              <w:left w:val="single" w:sz="4" w:space="0" w:color="000000"/>
              <w:bottom w:val="single" w:sz="4" w:space="0" w:color="000000"/>
              <w:right w:val="single" w:sz="4" w:space="0" w:color="000000"/>
            </w:tcBorders>
            <w:vAlign w:val="center"/>
          </w:tcPr>
          <w:p w:rsidR="00896392" w:rsidRDefault="004C5D96">
            <w:pPr>
              <w:spacing w:after="0" w:line="276" w:lineRule="auto"/>
              <w:ind w:left="139" w:firstLine="0"/>
              <w:jc w:val="left"/>
            </w:pPr>
            <w:r>
              <w:rPr>
                <w:sz w:val="24"/>
              </w:rPr>
              <w:t xml:space="preserve">III </w:t>
            </w:r>
            <w:r>
              <w:rPr>
                <w:sz w:val="24"/>
              </w:rPr>
              <w:tab/>
            </w:r>
            <w:r w:rsidRPr="001348B1">
              <w:rPr>
                <w:b/>
                <w:sz w:val="24"/>
              </w:rPr>
              <w:t xml:space="preserve">Về cải cách tổ chức bộ máy </w:t>
            </w:r>
            <w:r w:rsidRPr="001348B1">
              <w:rPr>
                <w:b/>
                <w:sz w:val="24"/>
              </w:rPr>
              <w:tab/>
            </w:r>
            <w:r>
              <w:rPr>
                <w:sz w:val="24"/>
              </w:rPr>
              <w:tab/>
            </w:r>
            <w:r>
              <w:rPr>
                <w:sz w:val="24"/>
              </w:rPr>
              <w:tab/>
            </w:r>
            <w:r>
              <w:rPr>
                <w:sz w:val="24"/>
              </w:rPr>
              <w:tab/>
            </w:r>
          </w:p>
        </w:tc>
      </w:tr>
      <w:tr w:rsidR="00896392">
        <w:trPr>
          <w:trHeight w:val="2575"/>
        </w:trPr>
        <w:tc>
          <w:tcPr>
            <w:tcW w:w="768" w:type="dxa"/>
            <w:tcBorders>
              <w:top w:val="single" w:sz="4" w:space="0" w:color="000000"/>
              <w:left w:val="single" w:sz="4" w:space="0" w:color="000000"/>
              <w:bottom w:val="single" w:sz="4" w:space="0" w:color="000000"/>
              <w:right w:val="single" w:sz="4" w:space="0" w:color="000000"/>
            </w:tcBorders>
            <w:vAlign w:val="center"/>
          </w:tcPr>
          <w:p w:rsidR="00896392" w:rsidRDefault="00896392" w:rsidP="001348B1">
            <w:pPr>
              <w:pStyle w:val="ListParagraph"/>
              <w:numPr>
                <w:ilvl w:val="0"/>
                <w:numId w:val="46"/>
              </w:numPr>
              <w:spacing w:after="0" w:line="276" w:lineRule="auto"/>
              <w:jc w:val="center"/>
            </w:pPr>
          </w:p>
        </w:tc>
        <w:tc>
          <w:tcPr>
            <w:tcW w:w="3271" w:type="dxa"/>
            <w:tcBorders>
              <w:top w:val="single" w:sz="4" w:space="0" w:color="000000"/>
              <w:left w:val="single" w:sz="4" w:space="0" w:color="000000"/>
              <w:bottom w:val="single" w:sz="4" w:space="0" w:color="000000"/>
              <w:right w:val="single" w:sz="4" w:space="0" w:color="000000"/>
            </w:tcBorders>
            <w:vAlign w:val="center"/>
          </w:tcPr>
          <w:p w:rsidR="00896392" w:rsidRDefault="001348B1" w:rsidP="001348B1">
            <w:pPr>
              <w:spacing w:after="151" w:line="232" w:lineRule="auto"/>
              <w:ind w:left="0" w:firstLine="0"/>
            </w:pPr>
            <w:r>
              <w:rPr>
                <w:sz w:val="24"/>
              </w:rPr>
              <w:t>- Thực hiện theo p</w:t>
            </w:r>
            <w:r w:rsidR="004C5D96">
              <w:rPr>
                <w:sz w:val="24"/>
              </w:rPr>
              <w:t xml:space="preserve">hân công nhiệm vụ </w:t>
            </w:r>
            <w:r>
              <w:rPr>
                <w:sz w:val="24"/>
              </w:rPr>
              <w:t>cho từng bộ phận, từng cá nhân.</w:t>
            </w:r>
          </w:p>
          <w:p w:rsidR="00896392" w:rsidRDefault="001348B1" w:rsidP="001348B1">
            <w:pPr>
              <w:spacing w:after="150" w:line="235" w:lineRule="auto"/>
              <w:ind w:left="0" w:firstLine="0"/>
            </w:pPr>
            <w:r>
              <w:rPr>
                <w:sz w:val="24"/>
              </w:rPr>
              <w:t xml:space="preserve">- </w:t>
            </w:r>
            <w:r w:rsidR="004C5D96">
              <w:rPr>
                <w:sz w:val="24"/>
              </w:rPr>
              <w:t xml:space="preserve">Thực hiện theo Quy chế hoạt động của </w:t>
            </w:r>
            <w:r>
              <w:rPr>
                <w:sz w:val="24"/>
              </w:rPr>
              <w:t>nhà trường.</w:t>
            </w:r>
          </w:p>
          <w:p w:rsidR="00896392" w:rsidRDefault="001348B1" w:rsidP="001348B1">
            <w:pPr>
              <w:spacing w:after="0" w:line="276" w:lineRule="auto"/>
              <w:ind w:left="0" w:firstLine="0"/>
            </w:pPr>
            <w:r>
              <w:rPr>
                <w:sz w:val="24"/>
              </w:rPr>
              <w:t xml:space="preserve">- </w:t>
            </w:r>
            <w:r w:rsidR="004C5D96">
              <w:rPr>
                <w:sz w:val="24"/>
              </w:rPr>
              <w:t xml:space="preserve">Thực hiện theo Quyết định phân công trong lãnh đạo trường. </w:t>
            </w:r>
          </w:p>
        </w:tc>
        <w:tc>
          <w:tcPr>
            <w:tcW w:w="2707" w:type="dxa"/>
            <w:tcBorders>
              <w:top w:val="single" w:sz="4" w:space="0" w:color="000000"/>
              <w:left w:val="single" w:sz="4" w:space="0" w:color="000000"/>
              <w:bottom w:val="single" w:sz="4" w:space="0" w:color="000000"/>
              <w:right w:val="single" w:sz="4" w:space="0" w:color="000000"/>
            </w:tcBorders>
            <w:vAlign w:val="center"/>
          </w:tcPr>
          <w:p w:rsidR="00896392" w:rsidRDefault="004C5D96">
            <w:pPr>
              <w:spacing w:after="0" w:line="276" w:lineRule="auto"/>
              <w:ind w:left="0" w:firstLine="0"/>
            </w:pPr>
            <w:r>
              <w:rPr>
                <w:sz w:val="24"/>
              </w:rPr>
              <w:t xml:space="preserve">Xây dựng, công khai; triển khai thực hiện. </w:t>
            </w:r>
          </w:p>
        </w:tc>
        <w:tc>
          <w:tcPr>
            <w:tcW w:w="2933" w:type="dxa"/>
            <w:tcBorders>
              <w:top w:val="single" w:sz="4" w:space="0" w:color="000000"/>
              <w:left w:val="single" w:sz="4" w:space="0" w:color="000000"/>
              <w:bottom w:val="single" w:sz="4" w:space="0" w:color="000000"/>
              <w:right w:val="single" w:sz="4" w:space="0" w:color="000000"/>
            </w:tcBorders>
            <w:vAlign w:val="center"/>
          </w:tcPr>
          <w:p w:rsidR="00896392" w:rsidRDefault="004C5D96">
            <w:pPr>
              <w:spacing w:after="153" w:line="240" w:lineRule="auto"/>
              <w:ind w:left="0" w:firstLine="0"/>
              <w:jc w:val="left"/>
            </w:pPr>
            <w:r>
              <w:rPr>
                <w:sz w:val="24"/>
              </w:rPr>
              <w:t xml:space="preserve">Thủ trưởng đơn vị </w:t>
            </w:r>
          </w:p>
          <w:p w:rsidR="00896392" w:rsidRDefault="00896392">
            <w:pPr>
              <w:spacing w:after="0" w:line="276" w:lineRule="auto"/>
              <w:ind w:left="0" w:firstLine="0"/>
              <w:jc w:val="left"/>
            </w:pPr>
          </w:p>
        </w:tc>
        <w:tc>
          <w:tcPr>
            <w:tcW w:w="3610" w:type="dxa"/>
            <w:tcBorders>
              <w:top w:val="single" w:sz="4" w:space="0" w:color="000000"/>
              <w:left w:val="single" w:sz="4" w:space="0" w:color="000000"/>
              <w:bottom w:val="single" w:sz="4" w:space="0" w:color="000000"/>
              <w:right w:val="single" w:sz="4" w:space="0" w:color="000000"/>
            </w:tcBorders>
            <w:vAlign w:val="center"/>
          </w:tcPr>
          <w:p w:rsidR="00896392" w:rsidRDefault="004C5D96">
            <w:pPr>
              <w:spacing w:after="0" w:line="276" w:lineRule="auto"/>
              <w:ind w:left="0" w:right="1" w:firstLine="0"/>
            </w:pPr>
            <w:r>
              <w:rPr>
                <w:sz w:val="24"/>
              </w:rPr>
              <w:t xml:space="preserve">Hoàn thiện công tác cải cách tổ chức bộ máy trong cơ quan, đơn vị. </w:t>
            </w:r>
          </w:p>
        </w:tc>
        <w:tc>
          <w:tcPr>
            <w:tcW w:w="1466" w:type="dxa"/>
            <w:tcBorders>
              <w:top w:val="single" w:sz="4" w:space="0" w:color="000000"/>
              <w:left w:val="single" w:sz="4" w:space="0" w:color="000000"/>
              <w:bottom w:val="single" w:sz="4" w:space="0" w:color="000000"/>
              <w:right w:val="single" w:sz="4" w:space="0" w:color="000000"/>
            </w:tcBorders>
            <w:vAlign w:val="center"/>
          </w:tcPr>
          <w:p w:rsidR="00896392" w:rsidRDefault="004C5D96">
            <w:pPr>
              <w:spacing w:line="240" w:lineRule="auto"/>
              <w:ind w:left="0" w:firstLine="0"/>
              <w:jc w:val="center"/>
            </w:pPr>
            <w:r>
              <w:rPr>
                <w:sz w:val="24"/>
              </w:rPr>
              <w:t xml:space="preserve">Đầu năm </w:t>
            </w:r>
          </w:p>
          <w:p w:rsidR="00896392" w:rsidRDefault="001348B1">
            <w:pPr>
              <w:spacing w:line="240" w:lineRule="auto"/>
              <w:ind w:left="0" w:firstLine="0"/>
              <w:jc w:val="center"/>
            </w:pPr>
            <w:r>
              <w:rPr>
                <w:sz w:val="24"/>
              </w:rPr>
              <w:t>học 20</w:t>
            </w:r>
            <w:r w:rsidR="00341FAA">
              <w:rPr>
                <w:sz w:val="24"/>
                <w:lang w:val="vi-VN"/>
              </w:rPr>
              <w:t>20</w:t>
            </w:r>
            <w:r w:rsidR="004C5D96">
              <w:rPr>
                <w:sz w:val="24"/>
              </w:rPr>
              <w:t>-</w:t>
            </w:r>
          </w:p>
          <w:p w:rsidR="00896392" w:rsidRPr="00921C05" w:rsidRDefault="001348B1" w:rsidP="00921C05">
            <w:pPr>
              <w:spacing w:after="0" w:line="276" w:lineRule="auto"/>
              <w:ind w:left="0" w:firstLine="0"/>
              <w:jc w:val="center"/>
              <w:rPr>
                <w:lang w:val="vi-VN"/>
              </w:rPr>
            </w:pPr>
            <w:r>
              <w:rPr>
                <w:sz w:val="24"/>
              </w:rPr>
              <w:t>20</w:t>
            </w:r>
            <w:r w:rsidR="00341FAA">
              <w:rPr>
                <w:sz w:val="24"/>
                <w:lang w:val="vi-VN"/>
              </w:rPr>
              <w:t>21</w:t>
            </w:r>
          </w:p>
        </w:tc>
      </w:tr>
      <w:tr w:rsidR="00896392">
        <w:trPr>
          <w:trHeight w:val="2710"/>
        </w:trPr>
        <w:tc>
          <w:tcPr>
            <w:tcW w:w="768" w:type="dxa"/>
            <w:tcBorders>
              <w:top w:val="single" w:sz="4" w:space="0" w:color="000000"/>
              <w:left w:val="single" w:sz="4" w:space="0" w:color="000000"/>
              <w:bottom w:val="single" w:sz="4" w:space="0" w:color="000000"/>
              <w:right w:val="single" w:sz="4" w:space="0" w:color="000000"/>
            </w:tcBorders>
            <w:vAlign w:val="center"/>
          </w:tcPr>
          <w:p w:rsidR="00896392" w:rsidRDefault="004C5D96">
            <w:pPr>
              <w:spacing w:after="0" w:line="276" w:lineRule="auto"/>
              <w:ind w:left="0" w:firstLine="0"/>
              <w:jc w:val="center"/>
            </w:pPr>
            <w:r>
              <w:rPr>
                <w:sz w:val="24"/>
              </w:rPr>
              <w:t xml:space="preserve">2 </w:t>
            </w:r>
          </w:p>
        </w:tc>
        <w:tc>
          <w:tcPr>
            <w:tcW w:w="3271" w:type="dxa"/>
            <w:tcBorders>
              <w:top w:val="single" w:sz="4" w:space="0" w:color="000000"/>
              <w:left w:val="single" w:sz="4" w:space="0" w:color="000000"/>
              <w:bottom w:val="single" w:sz="4" w:space="0" w:color="000000"/>
              <w:right w:val="single" w:sz="4" w:space="0" w:color="000000"/>
            </w:tcBorders>
            <w:vAlign w:val="center"/>
          </w:tcPr>
          <w:p w:rsidR="00896392" w:rsidRDefault="004C5D96">
            <w:pPr>
              <w:spacing w:after="0" w:line="276" w:lineRule="auto"/>
              <w:ind w:left="0" w:firstLine="0"/>
            </w:pPr>
            <w:r>
              <w:rPr>
                <w:sz w:val="24"/>
              </w:rPr>
              <w:t xml:space="preserve">Xây dựng Quy chế phối hợp giữa Nhà trường với Công doàn; Nội quy, quy chế hoạt động của các Ban, đoàn thể. </w:t>
            </w:r>
          </w:p>
        </w:tc>
        <w:tc>
          <w:tcPr>
            <w:tcW w:w="2707" w:type="dxa"/>
            <w:tcBorders>
              <w:top w:val="single" w:sz="4" w:space="0" w:color="000000"/>
              <w:left w:val="single" w:sz="4" w:space="0" w:color="000000"/>
              <w:bottom w:val="single" w:sz="4" w:space="0" w:color="000000"/>
              <w:right w:val="single" w:sz="4" w:space="0" w:color="000000"/>
            </w:tcBorders>
            <w:vAlign w:val="center"/>
          </w:tcPr>
          <w:p w:rsidR="00896392" w:rsidRDefault="001348B1" w:rsidP="001348B1">
            <w:pPr>
              <w:spacing w:after="150" w:line="234" w:lineRule="auto"/>
              <w:ind w:left="0" w:right="1" w:firstLine="0"/>
            </w:pPr>
            <w:r>
              <w:rPr>
                <w:sz w:val="24"/>
              </w:rPr>
              <w:t xml:space="preserve">- </w:t>
            </w:r>
            <w:r w:rsidR="004C5D96">
              <w:rPr>
                <w:sz w:val="24"/>
              </w:rPr>
              <w:t xml:space="preserve">Thực hiện theo Văn bản hướng dẫn của các cấp; của ngành. </w:t>
            </w:r>
          </w:p>
          <w:p w:rsidR="00896392" w:rsidRDefault="001348B1" w:rsidP="001348B1">
            <w:pPr>
              <w:spacing w:after="0" w:line="276" w:lineRule="auto"/>
              <w:ind w:left="0" w:right="1" w:firstLine="0"/>
            </w:pPr>
            <w:r>
              <w:rPr>
                <w:sz w:val="24"/>
              </w:rPr>
              <w:t xml:space="preserve">- </w:t>
            </w:r>
            <w:r w:rsidR="004C5D96">
              <w:rPr>
                <w:sz w:val="24"/>
              </w:rPr>
              <w:t>Cụ thể hóa bằng Quy chế; nội quy cụ thể; niêm yết công khai cụ thể trên bả</w:t>
            </w:r>
            <w:r>
              <w:rPr>
                <w:sz w:val="24"/>
              </w:rPr>
              <w:t>ng tin, trên website của trường.</w:t>
            </w:r>
          </w:p>
        </w:tc>
        <w:tc>
          <w:tcPr>
            <w:tcW w:w="2933" w:type="dxa"/>
            <w:tcBorders>
              <w:top w:val="single" w:sz="4" w:space="0" w:color="000000"/>
              <w:left w:val="single" w:sz="4" w:space="0" w:color="000000"/>
              <w:bottom w:val="single" w:sz="4" w:space="0" w:color="000000"/>
              <w:right w:val="single" w:sz="4" w:space="0" w:color="000000"/>
            </w:tcBorders>
            <w:vAlign w:val="center"/>
          </w:tcPr>
          <w:p w:rsidR="00896392" w:rsidRDefault="004C5D96">
            <w:pPr>
              <w:spacing w:after="150" w:line="234" w:lineRule="auto"/>
              <w:ind w:left="0" w:firstLine="0"/>
            </w:pPr>
            <w:r>
              <w:rPr>
                <w:sz w:val="24"/>
              </w:rPr>
              <w:t xml:space="preserve">Chi bộ; Lãnh đạo trường; Trưởng các ban, đoàn thể; Công đoàn. </w:t>
            </w:r>
          </w:p>
          <w:p w:rsidR="00896392" w:rsidRDefault="004C5D96">
            <w:pPr>
              <w:spacing w:after="0" w:line="276" w:lineRule="auto"/>
              <w:ind w:left="0" w:firstLine="0"/>
              <w:jc w:val="left"/>
            </w:pPr>
            <w:r>
              <w:rPr>
                <w:sz w:val="24"/>
              </w:rPr>
              <w:t xml:space="preserve">Bộ phận Hành chính văn phòng. </w:t>
            </w:r>
          </w:p>
        </w:tc>
        <w:tc>
          <w:tcPr>
            <w:tcW w:w="3610" w:type="dxa"/>
            <w:tcBorders>
              <w:top w:val="single" w:sz="4" w:space="0" w:color="000000"/>
              <w:left w:val="single" w:sz="4" w:space="0" w:color="000000"/>
              <w:bottom w:val="single" w:sz="4" w:space="0" w:color="000000"/>
              <w:right w:val="single" w:sz="4" w:space="0" w:color="000000"/>
            </w:tcBorders>
            <w:vAlign w:val="center"/>
          </w:tcPr>
          <w:p w:rsidR="00896392" w:rsidRDefault="004C5D96">
            <w:pPr>
              <w:spacing w:after="0" w:line="276" w:lineRule="auto"/>
              <w:ind w:left="0" w:firstLine="0"/>
            </w:pPr>
            <w:r>
              <w:rPr>
                <w:sz w:val="24"/>
              </w:rPr>
              <w:t xml:space="preserve">Hoàn thiện việc xây dựng các quy chế, nội quy hoạt động. </w:t>
            </w:r>
          </w:p>
        </w:tc>
        <w:tc>
          <w:tcPr>
            <w:tcW w:w="1466" w:type="dxa"/>
            <w:tcBorders>
              <w:top w:val="single" w:sz="4" w:space="0" w:color="000000"/>
              <w:left w:val="single" w:sz="4" w:space="0" w:color="000000"/>
              <w:bottom w:val="single" w:sz="4" w:space="0" w:color="000000"/>
              <w:right w:val="single" w:sz="4" w:space="0" w:color="000000"/>
            </w:tcBorders>
            <w:vAlign w:val="center"/>
          </w:tcPr>
          <w:p w:rsidR="00896392" w:rsidRDefault="004C5D96">
            <w:pPr>
              <w:spacing w:after="57" w:line="240" w:lineRule="auto"/>
              <w:ind w:left="0" w:firstLine="0"/>
              <w:jc w:val="center"/>
            </w:pPr>
            <w:r>
              <w:rPr>
                <w:sz w:val="24"/>
              </w:rPr>
              <w:t xml:space="preserve">Đầu năm </w:t>
            </w:r>
          </w:p>
          <w:p w:rsidR="00921C05" w:rsidRDefault="001348B1" w:rsidP="00921C05">
            <w:pPr>
              <w:spacing w:line="240" w:lineRule="auto"/>
              <w:ind w:left="0" w:firstLine="0"/>
              <w:jc w:val="center"/>
            </w:pPr>
            <w:r>
              <w:rPr>
                <w:sz w:val="24"/>
              </w:rPr>
              <w:t xml:space="preserve">học </w:t>
            </w:r>
            <w:r w:rsidR="00921C05">
              <w:rPr>
                <w:sz w:val="24"/>
              </w:rPr>
              <w:t>20</w:t>
            </w:r>
            <w:r w:rsidR="00341FAA">
              <w:rPr>
                <w:sz w:val="24"/>
                <w:lang w:val="vi-VN"/>
              </w:rPr>
              <w:t>20</w:t>
            </w:r>
            <w:r w:rsidR="00921C05">
              <w:rPr>
                <w:sz w:val="24"/>
              </w:rPr>
              <w:t>-</w:t>
            </w:r>
          </w:p>
          <w:p w:rsidR="00896392" w:rsidRDefault="00921C05" w:rsidP="00921C05">
            <w:pPr>
              <w:spacing w:after="0" w:line="276" w:lineRule="auto"/>
              <w:ind w:left="0" w:firstLine="0"/>
              <w:jc w:val="center"/>
            </w:pPr>
            <w:r>
              <w:rPr>
                <w:sz w:val="24"/>
              </w:rPr>
              <w:t>20</w:t>
            </w:r>
            <w:r w:rsidR="00341FAA">
              <w:rPr>
                <w:sz w:val="24"/>
                <w:lang w:val="vi-VN"/>
              </w:rPr>
              <w:t>21</w:t>
            </w:r>
          </w:p>
        </w:tc>
      </w:tr>
      <w:tr w:rsidR="00896392">
        <w:trPr>
          <w:trHeight w:val="2279"/>
        </w:trPr>
        <w:tc>
          <w:tcPr>
            <w:tcW w:w="768" w:type="dxa"/>
            <w:tcBorders>
              <w:top w:val="single" w:sz="4" w:space="0" w:color="000000"/>
              <w:left w:val="single" w:sz="4" w:space="0" w:color="000000"/>
              <w:bottom w:val="single" w:sz="3" w:space="0" w:color="000000"/>
              <w:right w:val="single" w:sz="4" w:space="0" w:color="000000"/>
            </w:tcBorders>
            <w:vAlign w:val="center"/>
          </w:tcPr>
          <w:p w:rsidR="00896392" w:rsidRDefault="004C5D96">
            <w:pPr>
              <w:spacing w:after="0" w:line="276" w:lineRule="auto"/>
              <w:ind w:left="0" w:firstLine="0"/>
              <w:jc w:val="center"/>
            </w:pPr>
            <w:r>
              <w:rPr>
                <w:sz w:val="24"/>
              </w:rPr>
              <w:t xml:space="preserve">3 </w:t>
            </w:r>
          </w:p>
        </w:tc>
        <w:tc>
          <w:tcPr>
            <w:tcW w:w="3271" w:type="dxa"/>
            <w:tcBorders>
              <w:top w:val="single" w:sz="4" w:space="0" w:color="000000"/>
              <w:left w:val="single" w:sz="4" w:space="0" w:color="000000"/>
              <w:bottom w:val="single" w:sz="3" w:space="0" w:color="000000"/>
              <w:right w:val="single" w:sz="4" w:space="0" w:color="000000"/>
            </w:tcBorders>
            <w:vAlign w:val="center"/>
          </w:tcPr>
          <w:p w:rsidR="00896392" w:rsidRDefault="004C5D96">
            <w:pPr>
              <w:spacing w:after="0" w:line="276" w:lineRule="auto"/>
              <w:ind w:left="0" w:firstLine="0"/>
            </w:pPr>
            <w:r>
              <w:rPr>
                <w:sz w:val="24"/>
              </w:rPr>
              <w:t xml:space="preserve">Thực hiện có hiệu quả các chương trình hành động phòng, chống tham nhũng; thực hành tiết kiệm, chống lãng phí; thực hiện 3 công khai; các phong trào và các cuộc vận động. </w:t>
            </w:r>
          </w:p>
        </w:tc>
        <w:tc>
          <w:tcPr>
            <w:tcW w:w="2707" w:type="dxa"/>
            <w:tcBorders>
              <w:top w:val="single" w:sz="4" w:space="0" w:color="000000"/>
              <w:left w:val="single" w:sz="4" w:space="0" w:color="000000"/>
              <w:bottom w:val="single" w:sz="3" w:space="0" w:color="000000"/>
              <w:right w:val="single" w:sz="4" w:space="0" w:color="000000"/>
            </w:tcBorders>
            <w:vAlign w:val="center"/>
          </w:tcPr>
          <w:p w:rsidR="00896392" w:rsidRDefault="001348B1" w:rsidP="001348B1">
            <w:pPr>
              <w:pStyle w:val="ListParagraph"/>
              <w:spacing w:after="153" w:line="232" w:lineRule="auto"/>
              <w:ind w:left="0" w:firstLine="0"/>
            </w:pPr>
            <w:r>
              <w:rPr>
                <w:sz w:val="24"/>
              </w:rPr>
              <w:t xml:space="preserve">- </w:t>
            </w:r>
            <w:r w:rsidR="004C5D96" w:rsidRPr="001348B1">
              <w:rPr>
                <w:sz w:val="24"/>
              </w:rPr>
              <w:t xml:space="preserve">Theo các văn bản hướng dẫn của các cấp. </w:t>
            </w:r>
          </w:p>
          <w:p w:rsidR="00896392" w:rsidRDefault="001348B1" w:rsidP="001348B1">
            <w:pPr>
              <w:spacing w:after="0" w:line="276" w:lineRule="auto"/>
              <w:ind w:left="0" w:firstLine="0"/>
            </w:pPr>
            <w:r>
              <w:rPr>
                <w:sz w:val="24"/>
              </w:rPr>
              <w:t xml:space="preserve">- </w:t>
            </w:r>
            <w:r w:rsidR="004C5D96">
              <w:rPr>
                <w:sz w:val="24"/>
              </w:rPr>
              <w:t xml:space="preserve">Hàng năm có báo cáo và công khai kết quả thực hiện. </w:t>
            </w:r>
          </w:p>
        </w:tc>
        <w:tc>
          <w:tcPr>
            <w:tcW w:w="2933" w:type="dxa"/>
            <w:tcBorders>
              <w:top w:val="single" w:sz="4" w:space="0" w:color="000000"/>
              <w:left w:val="single" w:sz="4" w:space="0" w:color="000000"/>
              <w:bottom w:val="single" w:sz="3" w:space="0" w:color="000000"/>
              <w:right w:val="single" w:sz="4" w:space="0" w:color="000000"/>
            </w:tcBorders>
            <w:vAlign w:val="center"/>
          </w:tcPr>
          <w:p w:rsidR="00896392" w:rsidRDefault="004C5D96">
            <w:pPr>
              <w:spacing w:after="0" w:line="276" w:lineRule="auto"/>
              <w:ind w:left="0" w:firstLine="0"/>
            </w:pPr>
            <w:r>
              <w:rPr>
                <w:sz w:val="24"/>
              </w:rPr>
              <w:t xml:space="preserve">Theo Quyết định và phân công thực hiện nhiệm vụ của các cá nhân, bộ phận. </w:t>
            </w:r>
          </w:p>
        </w:tc>
        <w:tc>
          <w:tcPr>
            <w:tcW w:w="3610" w:type="dxa"/>
            <w:tcBorders>
              <w:top w:val="single" w:sz="4" w:space="0" w:color="000000"/>
              <w:left w:val="single" w:sz="4" w:space="0" w:color="000000"/>
              <w:bottom w:val="single" w:sz="3" w:space="0" w:color="000000"/>
              <w:right w:val="single" w:sz="4" w:space="0" w:color="000000"/>
            </w:tcBorders>
            <w:vAlign w:val="center"/>
          </w:tcPr>
          <w:p w:rsidR="00896392" w:rsidRDefault="001348B1" w:rsidP="001348B1">
            <w:pPr>
              <w:spacing w:after="148" w:line="234" w:lineRule="auto"/>
              <w:ind w:left="0" w:right="1" w:firstLine="0"/>
            </w:pPr>
            <w:r>
              <w:rPr>
                <w:sz w:val="24"/>
              </w:rPr>
              <w:t xml:space="preserve">- </w:t>
            </w:r>
            <w:r w:rsidR="004C5D96">
              <w:rPr>
                <w:sz w:val="24"/>
              </w:rPr>
              <w:t xml:space="preserve">Tham gia thực hiện đầy đủ các chương trình hành động; các cuộc vận động; các phong trào. </w:t>
            </w:r>
          </w:p>
          <w:p w:rsidR="00896392" w:rsidRDefault="001348B1" w:rsidP="001348B1">
            <w:pPr>
              <w:spacing w:after="0" w:line="276" w:lineRule="auto"/>
              <w:ind w:left="0" w:right="1" w:firstLine="0"/>
            </w:pPr>
            <w:r>
              <w:rPr>
                <w:sz w:val="24"/>
              </w:rPr>
              <w:t xml:space="preserve">- </w:t>
            </w:r>
            <w:r w:rsidR="004C5D96">
              <w:rPr>
                <w:sz w:val="24"/>
              </w:rPr>
              <w:t xml:space="preserve">Công khai kết quả thực hiện các chương trình hành động, các (...). </w:t>
            </w:r>
          </w:p>
        </w:tc>
        <w:tc>
          <w:tcPr>
            <w:tcW w:w="1466" w:type="dxa"/>
            <w:tcBorders>
              <w:top w:val="single" w:sz="4" w:space="0" w:color="000000"/>
              <w:left w:val="single" w:sz="4" w:space="0" w:color="000000"/>
              <w:bottom w:val="single" w:sz="3" w:space="0" w:color="000000"/>
              <w:right w:val="single" w:sz="4" w:space="0" w:color="000000"/>
            </w:tcBorders>
            <w:vAlign w:val="center"/>
          </w:tcPr>
          <w:p w:rsidR="00921C05" w:rsidRDefault="001348B1" w:rsidP="00921C05">
            <w:pPr>
              <w:spacing w:line="240" w:lineRule="auto"/>
              <w:ind w:left="0" w:firstLine="0"/>
              <w:jc w:val="center"/>
            </w:pPr>
            <w:r>
              <w:rPr>
                <w:sz w:val="24"/>
              </w:rPr>
              <w:t xml:space="preserve">Trong năm học </w:t>
            </w:r>
            <w:r w:rsidR="00921C05">
              <w:rPr>
                <w:sz w:val="24"/>
              </w:rPr>
              <w:t>20</w:t>
            </w:r>
            <w:r w:rsidR="00341FAA">
              <w:rPr>
                <w:sz w:val="24"/>
                <w:lang w:val="vi-VN"/>
              </w:rPr>
              <w:t>20</w:t>
            </w:r>
            <w:r w:rsidR="00921C05">
              <w:rPr>
                <w:sz w:val="24"/>
              </w:rPr>
              <w:t>-</w:t>
            </w:r>
          </w:p>
          <w:p w:rsidR="00896392" w:rsidRDefault="00921C05" w:rsidP="00921C05">
            <w:pPr>
              <w:spacing w:after="0" w:line="276" w:lineRule="auto"/>
              <w:ind w:left="0" w:firstLine="0"/>
              <w:jc w:val="center"/>
            </w:pPr>
            <w:r>
              <w:rPr>
                <w:sz w:val="24"/>
              </w:rPr>
              <w:t>20</w:t>
            </w:r>
            <w:r w:rsidR="00341FAA">
              <w:rPr>
                <w:sz w:val="24"/>
                <w:lang w:val="vi-VN"/>
              </w:rPr>
              <w:t>21</w:t>
            </w:r>
          </w:p>
        </w:tc>
      </w:tr>
      <w:tr w:rsidR="00896392">
        <w:trPr>
          <w:trHeight w:val="1153"/>
        </w:trPr>
        <w:tc>
          <w:tcPr>
            <w:tcW w:w="768" w:type="dxa"/>
            <w:tcBorders>
              <w:top w:val="single" w:sz="3" w:space="0" w:color="000000"/>
              <w:left w:val="single" w:sz="4" w:space="0" w:color="000000"/>
              <w:bottom w:val="single" w:sz="4" w:space="0" w:color="000000"/>
              <w:right w:val="single" w:sz="4" w:space="0" w:color="000000"/>
            </w:tcBorders>
            <w:vAlign w:val="center"/>
          </w:tcPr>
          <w:p w:rsidR="00896392" w:rsidRDefault="004C5D96">
            <w:pPr>
              <w:spacing w:after="0" w:line="276" w:lineRule="auto"/>
              <w:ind w:left="0" w:firstLine="0"/>
              <w:jc w:val="center"/>
            </w:pPr>
            <w:r>
              <w:rPr>
                <w:sz w:val="24"/>
              </w:rPr>
              <w:lastRenderedPageBreak/>
              <w:t xml:space="preserve">4 </w:t>
            </w:r>
          </w:p>
        </w:tc>
        <w:tc>
          <w:tcPr>
            <w:tcW w:w="3271" w:type="dxa"/>
            <w:tcBorders>
              <w:top w:val="single" w:sz="3" w:space="0" w:color="000000"/>
              <w:left w:val="single" w:sz="4" w:space="0" w:color="000000"/>
              <w:bottom w:val="single" w:sz="4" w:space="0" w:color="000000"/>
              <w:right w:val="single" w:sz="4" w:space="0" w:color="000000"/>
            </w:tcBorders>
            <w:vAlign w:val="center"/>
          </w:tcPr>
          <w:p w:rsidR="00896392" w:rsidRDefault="004C5D96">
            <w:pPr>
              <w:spacing w:after="0" w:line="276" w:lineRule="auto"/>
              <w:ind w:left="0" w:firstLine="0"/>
              <w:jc w:val="left"/>
            </w:pPr>
            <w:r>
              <w:rPr>
                <w:sz w:val="24"/>
              </w:rPr>
              <w:t xml:space="preserve">Công tác thanh, kiểm tra nội bộ. </w:t>
            </w:r>
          </w:p>
        </w:tc>
        <w:tc>
          <w:tcPr>
            <w:tcW w:w="2707" w:type="dxa"/>
            <w:tcBorders>
              <w:top w:val="single" w:sz="3" w:space="0" w:color="000000"/>
              <w:left w:val="single" w:sz="4" w:space="0" w:color="000000"/>
              <w:bottom w:val="single" w:sz="4" w:space="0" w:color="000000"/>
              <w:right w:val="single" w:sz="4" w:space="0" w:color="000000"/>
            </w:tcBorders>
            <w:vAlign w:val="bottom"/>
          </w:tcPr>
          <w:p w:rsidR="00896392" w:rsidRDefault="004C5D96">
            <w:pPr>
              <w:spacing w:after="0" w:line="240" w:lineRule="auto"/>
              <w:ind w:left="0" w:firstLine="0"/>
            </w:pPr>
            <w:r>
              <w:rPr>
                <w:sz w:val="24"/>
              </w:rPr>
              <w:t xml:space="preserve">- Theo Điều lệ Đảng; </w:t>
            </w:r>
          </w:p>
          <w:p w:rsidR="00896392" w:rsidRDefault="004C5D96">
            <w:pPr>
              <w:spacing w:after="0" w:line="276" w:lineRule="auto"/>
              <w:ind w:left="0" w:firstLine="0"/>
              <w:rPr>
                <w:sz w:val="24"/>
              </w:rPr>
            </w:pPr>
            <w:r>
              <w:rPr>
                <w:sz w:val="24"/>
              </w:rPr>
              <w:t xml:space="preserve">Những điều đảng viên không được làm; </w:t>
            </w:r>
          </w:p>
          <w:p w:rsidR="001348B1" w:rsidRDefault="001348B1" w:rsidP="001348B1">
            <w:pPr>
              <w:spacing w:after="151" w:line="232" w:lineRule="auto"/>
              <w:ind w:left="0" w:firstLine="0"/>
            </w:pPr>
            <w:r>
              <w:rPr>
                <w:sz w:val="24"/>
              </w:rPr>
              <w:t xml:space="preserve">- Chương trình kiểm tra, giám sát đảng hàng năm. </w:t>
            </w:r>
          </w:p>
          <w:p w:rsidR="001348B1" w:rsidRDefault="001348B1" w:rsidP="001348B1">
            <w:pPr>
              <w:spacing w:after="0" w:line="276" w:lineRule="auto"/>
              <w:ind w:left="0" w:firstLine="0"/>
            </w:pPr>
            <w:r>
              <w:rPr>
                <w:sz w:val="24"/>
              </w:rPr>
              <w:t>- Theo Kế hoạch công tác kiểm tra nội bộ hàng năm của nhà trường.</w:t>
            </w:r>
          </w:p>
        </w:tc>
        <w:tc>
          <w:tcPr>
            <w:tcW w:w="2933" w:type="dxa"/>
            <w:tcBorders>
              <w:top w:val="single" w:sz="3" w:space="0" w:color="000000"/>
              <w:left w:val="single" w:sz="4" w:space="0" w:color="000000"/>
              <w:bottom w:val="single" w:sz="4" w:space="0" w:color="000000"/>
              <w:right w:val="single" w:sz="4" w:space="0" w:color="000000"/>
            </w:tcBorders>
            <w:vAlign w:val="center"/>
          </w:tcPr>
          <w:p w:rsidR="00896392" w:rsidRDefault="004C5D96">
            <w:pPr>
              <w:spacing w:after="0" w:line="276" w:lineRule="auto"/>
              <w:ind w:left="0" w:right="904" w:firstLine="0"/>
              <w:jc w:val="left"/>
            </w:pPr>
            <w:r>
              <w:rPr>
                <w:sz w:val="24"/>
              </w:rPr>
              <w:t xml:space="preserve">Bí thư chi bộ; Hiệu trưởng. </w:t>
            </w:r>
          </w:p>
        </w:tc>
        <w:tc>
          <w:tcPr>
            <w:tcW w:w="3610" w:type="dxa"/>
            <w:tcBorders>
              <w:top w:val="single" w:sz="3" w:space="0" w:color="000000"/>
              <w:left w:val="single" w:sz="4" w:space="0" w:color="000000"/>
              <w:bottom w:val="single" w:sz="4" w:space="0" w:color="000000"/>
              <w:right w:val="single" w:sz="4" w:space="0" w:color="000000"/>
            </w:tcBorders>
            <w:vAlign w:val="bottom"/>
          </w:tcPr>
          <w:p w:rsidR="00896392" w:rsidRDefault="001348B1" w:rsidP="001348B1">
            <w:pPr>
              <w:spacing w:after="150" w:line="234" w:lineRule="auto"/>
              <w:ind w:left="0" w:firstLine="0"/>
              <w:jc w:val="left"/>
            </w:pPr>
            <w:r>
              <w:rPr>
                <w:sz w:val="24"/>
              </w:rPr>
              <w:t xml:space="preserve">- </w:t>
            </w:r>
            <w:r w:rsidR="004C5D96">
              <w:rPr>
                <w:sz w:val="24"/>
              </w:rPr>
              <w:t xml:space="preserve">Thực hiện theo quy định; Kế hoạch. </w:t>
            </w:r>
          </w:p>
          <w:p w:rsidR="00896392" w:rsidRDefault="001348B1" w:rsidP="001348B1">
            <w:pPr>
              <w:spacing w:after="0" w:line="276" w:lineRule="auto"/>
              <w:ind w:left="0" w:firstLine="0"/>
              <w:jc w:val="left"/>
            </w:pPr>
            <w:r>
              <w:rPr>
                <w:sz w:val="24"/>
              </w:rPr>
              <w:t xml:space="preserve">- </w:t>
            </w:r>
            <w:r w:rsidR="004C5D96">
              <w:rPr>
                <w:sz w:val="24"/>
              </w:rPr>
              <w:t xml:space="preserve">Công khai kết quả thực hiện; Kết </w:t>
            </w:r>
            <w:r>
              <w:rPr>
                <w:sz w:val="24"/>
              </w:rPr>
              <w:t>quả các cuộc thanh, kiểm tra của các cấp.</w:t>
            </w:r>
          </w:p>
        </w:tc>
        <w:tc>
          <w:tcPr>
            <w:tcW w:w="1466" w:type="dxa"/>
            <w:tcBorders>
              <w:top w:val="single" w:sz="3" w:space="0" w:color="000000"/>
              <w:left w:val="single" w:sz="4" w:space="0" w:color="000000"/>
              <w:bottom w:val="single" w:sz="4" w:space="0" w:color="000000"/>
              <w:right w:val="single" w:sz="4" w:space="0" w:color="000000"/>
            </w:tcBorders>
            <w:vAlign w:val="center"/>
          </w:tcPr>
          <w:p w:rsidR="00921C05" w:rsidRDefault="001348B1" w:rsidP="00921C05">
            <w:pPr>
              <w:spacing w:line="240" w:lineRule="auto"/>
              <w:ind w:left="0" w:firstLine="0"/>
              <w:jc w:val="center"/>
            </w:pPr>
            <w:r>
              <w:rPr>
                <w:sz w:val="24"/>
              </w:rPr>
              <w:t xml:space="preserve">Trong năm học </w:t>
            </w:r>
            <w:r w:rsidR="00921C05">
              <w:rPr>
                <w:sz w:val="24"/>
              </w:rPr>
              <w:t>20</w:t>
            </w:r>
            <w:r w:rsidR="00341FAA">
              <w:rPr>
                <w:sz w:val="24"/>
                <w:lang w:val="vi-VN"/>
              </w:rPr>
              <w:t>20</w:t>
            </w:r>
            <w:r w:rsidR="00921C05">
              <w:rPr>
                <w:sz w:val="24"/>
              </w:rPr>
              <w:t>-</w:t>
            </w:r>
          </w:p>
          <w:p w:rsidR="00896392" w:rsidRDefault="00921C05" w:rsidP="00921C05">
            <w:pPr>
              <w:spacing w:after="0" w:line="276" w:lineRule="auto"/>
              <w:ind w:left="0" w:firstLine="0"/>
              <w:jc w:val="center"/>
            </w:pPr>
            <w:r>
              <w:rPr>
                <w:sz w:val="24"/>
              </w:rPr>
              <w:t>20</w:t>
            </w:r>
            <w:r w:rsidR="00341FAA">
              <w:rPr>
                <w:sz w:val="24"/>
                <w:lang w:val="vi-VN"/>
              </w:rPr>
              <w:t>21</w:t>
            </w:r>
          </w:p>
        </w:tc>
      </w:tr>
      <w:tr w:rsidR="00896392">
        <w:trPr>
          <w:trHeight w:val="648"/>
        </w:trPr>
        <w:tc>
          <w:tcPr>
            <w:tcW w:w="14755" w:type="dxa"/>
            <w:gridSpan w:val="6"/>
            <w:tcBorders>
              <w:top w:val="single" w:sz="4" w:space="0" w:color="000000"/>
              <w:left w:val="single" w:sz="4" w:space="0" w:color="000000"/>
              <w:bottom w:val="single" w:sz="4" w:space="0" w:color="000000"/>
              <w:right w:val="single" w:sz="4" w:space="0" w:color="000000"/>
            </w:tcBorders>
            <w:vAlign w:val="center"/>
          </w:tcPr>
          <w:p w:rsidR="00896392" w:rsidRDefault="004C5D96" w:rsidP="00BD44BB">
            <w:pPr>
              <w:spacing w:after="0" w:line="276" w:lineRule="auto"/>
              <w:ind w:left="147" w:firstLine="0"/>
              <w:jc w:val="left"/>
            </w:pPr>
            <w:r>
              <w:rPr>
                <w:sz w:val="24"/>
              </w:rPr>
              <w:t>I</w:t>
            </w:r>
            <w:r w:rsidR="00BD44BB">
              <w:rPr>
                <w:sz w:val="24"/>
              </w:rPr>
              <w:t xml:space="preserve">V </w:t>
            </w:r>
            <w:r w:rsidR="00BD44BB">
              <w:rPr>
                <w:sz w:val="24"/>
              </w:rPr>
              <w:tab/>
            </w:r>
            <w:r w:rsidR="00BD44BB" w:rsidRPr="00BD44BB">
              <w:rPr>
                <w:b/>
                <w:sz w:val="24"/>
              </w:rPr>
              <w:t>Về xây dựng đội ngũ cán bộ, c</w:t>
            </w:r>
            <w:r w:rsidRPr="00BD44BB">
              <w:rPr>
                <w:b/>
                <w:sz w:val="24"/>
              </w:rPr>
              <w:t>ông chức</w:t>
            </w:r>
            <w:r w:rsidR="00BD44BB" w:rsidRPr="00BD44BB">
              <w:rPr>
                <w:b/>
                <w:sz w:val="24"/>
              </w:rPr>
              <w:t>, viên chức</w:t>
            </w:r>
            <w:r w:rsidRPr="00BD44BB">
              <w:rPr>
                <w:b/>
                <w:sz w:val="24"/>
              </w:rPr>
              <w:tab/>
            </w:r>
            <w:r>
              <w:rPr>
                <w:sz w:val="24"/>
              </w:rPr>
              <w:tab/>
            </w:r>
            <w:r>
              <w:rPr>
                <w:sz w:val="24"/>
              </w:rPr>
              <w:tab/>
            </w:r>
          </w:p>
        </w:tc>
      </w:tr>
      <w:tr w:rsidR="00896392">
        <w:trPr>
          <w:trHeight w:val="2428"/>
        </w:trPr>
        <w:tc>
          <w:tcPr>
            <w:tcW w:w="768" w:type="dxa"/>
            <w:tcBorders>
              <w:top w:val="single" w:sz="4" w:space="0" w:color="000000"/>
              <w:left w:val="single" w:sz="4" w:space="0" w:color="000000"/>
              <w:bottom w:val="single" w:sz="3" w:space="0" w:color="000000"/>
              <w:right w:val="single" w:sz="4" w:space="0" w:color="000000"/>
            </w:tcBorders>
            <w:vAlign w:val="center"/>
          </w:tcPr>
          <w:p w:rsidR="00896392" w:rsidRDefault="004C5D96">
            <w:pPr>
              <w:spacing w:after="0" w:line="276" w:lineRule="auto"/>
              <w:ind w:left="0" w:firstLine="0"/>
              <w:jc w:val="center"/>
            </w:pPr>
            <w:r>
              <w:rPr>
                <w:sz w:val="24"/>
              </w:rPr>
              <w:t xml:space="preserve">1 </w:t>
            </w:r>
          </w:p>
        </w:tc>
        <w:tc>
          <w:tcPr>
            <w:tcW w:w="3271" w:type="dxa"/>
            <w:tcBorders>
              <w:top w:val="single" w:sz="4" w:space="0" w:color="000000"/>
              <w:left w:val="single" w:sz="4" w:space="0" w:color="000000"/>
              <w:bottom w:val="single" w:sz="3" w:space="0" w:color="000000"/>
              <w:right w:val="single" w:sz="4" w:space="0" w:color="000000"/>
            </w:tcBorders>
            <w:vAlign w:val="center"/>
          </w:tcPr>
          <w:p w:rsidR="00896392" w:rsidRDefault="00BD44BB">
            <w:pPr>
              <w:spacing w:after="0" w:line="276" w:lineRule="auto"/>
              <w:ind w:left="0" w:firstLine="0"/>
            </w:pPr>
            <w:r>
              <w:rPr>
                <w:sz w:val="24"/>
              </w:rPr>
              <w:t>Chú trọng</w:t>
            </w:r>
            <w:r w:rsidR="004C5D96">
              <w:rPr>
                <w:sz w:val="24"/>
              </w:rPr>
              <w:t xml:space="preserve"> công tác quy hoạch cán bộ dự nguồn; Công tác kết nạp đảng viên mới</w:t>
            </w:r>
            <w:r>
              <w:rPr>
                <w:sz w:val="24"/>
              </w:rPr>
              <w:t>.</w:t>
            </w:r>
          </w:p>
        </w:tc>
        <w:tc>
          <w:tcPr>
            <w:tcW w:w="2707" w:type="dxa"/>
            <w:tcBorders>
              <w:top w:val="single" w:sz="4" w:space="0" w:color="000000"/>
              <w:left w:val="single" w:sz="4" w:space="0" w:color="000000"/>
              <w:bottom w:val="single" w:sz="3" w:space="0" w:color="000000"/>
              <w:right w:val="single" w:sz="4" w:space="0" w:color="000000"/>
            </w:tcBorders>
            <w:vAlign w:val="center"/>
          </w:tcPr>
          <w:p w:rsidR="00896392" w:rsidRDefault="00BD44BB" w:rsidP="00BD44BB">
            <w:pPr>
              <w:spacing w:after="148" w:line="234" w:lineRule="auto"/>
              <w:ind w:left="0" w:firstLine="0"/>
            </w:pPr>
            <w:r>
              <w:rPr>
                <w:sz w:val="24"/>
              </w:rPr>
              <w:t xml:space="preserve">- </w:t>
            </w:r>
            <w:r w:rsidR="004C5D96">
              <w:rPr>
                <w:sz w:val="24"/>
              </w:rPr>
              <w:t xml:space="preserve">Theo văn bản hướng dẫn của các cấp. </w:t>
            </w:r>
          </w:p>
          <w:p w:rsidR="00896392" w:rsidRDefault="00BD44BB" w:rsidP="00BD44BB">
            <w:pPr>
              <w:spacing w:after="0" w:line="276" w:lineRule="auto"/>
              <w:ind w:left="0" w:firstLine="0"/>
            </w:pPr>
            <w:r>
              <w:rPr>
                <w:sz w:val="24"/>
              </w:rPr>
              <w:t xml:space="preserve">- </w:t>
            </w:r>
            <w:r w:rsidR="004C5D96">
              <w:rPr>
                <w:sz w:val="24"/>
              </w:rPr>
              <w:t xml:space="preserve">Công khai quy trình; đảm bảo sử dụng những cán bộ, đảng viên có tâm huyết, trí tuệ, tinh thần trách nhiệm cao. </w:t>
            </w:r>
          </w:p>
        </w:tc>
        <w:tc>
          <w:tcPr>
            <w:tcW w:w="2933" w:type="dxa"/>
            <w:tcBorders>
              <w:top w:val="single" w:sz="4" w:space="0" w:color="000000"/>
              <w:left w:val="single" w:sz="4" w:space="0" w:color="000000"/>
              <w:bottom w:val="single" w:sz="3" w:space="0" w:color="000000"/>
              <w:right w:val="single" w:sz="4" w:space="0" w:color="000000"/>
            </w:tcBorders>
            <w:vAlign w:val="center"/>
          </w:tcPr>
          <w:p w:rsidR="00896392" w:rsidRDefault="004C5D96">
            <w:pPr>
              <w:spacing w:after="153" w:line="240" w:lineRule="auto"/>
              <w:ind w:left="0" w:firstLine="0"/>
              <w:jc w:val="left"/>
            </w:pPr>
            <w:r>
              <w:rPr>
                <w:sz w:val="24"/>
              </w:rPr>
              <w:t xml:space="preserve">Bí thư chi bộ; </w:t>
            </w:r>
          </w:p>
          <w:p w:rsidR="00896392" w:rsidRDefault="004C5D96">
            <w:pPr>
              <w:spacing w:after="0" w:line="276" w:lineRule="auto"/>
              <w:ind w:left="0" w:firstLine="0"/>
              <w:jc w:val="left"/>
            </w:pPr>
            <w:r>
              <w:rPr>
                <w:sz w:val="24"/>
              </w:rPr>
              <w:t xml:space="preserve">Hiệu trưởng, các Phó HT; Trưởng các ban, bộ phận. </w:t>
            </w:r>
          </w:p>
        </w:tc>
        <w:tc>
          <w:tcPr>
            <w:tcW w:w="3610" w:type="dxa"/>
            <w:tcBorders>
              <w:top w:val="single" w:sz="4" w:space="0" w:color="000000"/>
              <w:left w:val="single" w:sz="4" w:space="0" w:color="000000"/>
              <w:bottom w:val="single" w:sz="3" w:space="0" w:color="000000"/>
              <w:right w:val="single" w:sz="4" w:space="0" w:color="000000"/>
            </w:tcBorders>
            <w:vAlign w:val="center"/>
          </w:tcPr>
          <w:p w:rsidR="00896392" w:rsidRDefault="00BD44BB" w:rsidP="00BD44BB">
            <w:pPr>
              <w:spacing w:after="151" w:line="232" w:lineRule="auto"/>
              <w:ind w:left="0" w:firstLine="0"/>
            </w:pPr>
            <w:r>
              <w:rPr>
                <w:sz w:val="24"/>
              </w:rPr>
              <w:t xml:space="preserve">- </w:t>
            </w:r>
            <w:r w:rsidR="004C5D96">
              <w:rPr>
                <w:sz w:val="24"/>
              </w:rPr>
              <w:t xml:space="preserve">Đảm bảo chủ động nguồn nhân lực (cán bộ dự nguồn). </w:t>
            </w:r>
          </w:p>
          <w:p w:rsidR="00896392" w:rsidRDefault="00BD44BB" w:rsidP="00BD44BB">
            <w:pPr>
              <w:spacing w:after="0" w:line="276" w:lineRule="auto"/>
              <w:ind w:left="0" w:firstLine="0"/>
            </w:pPr>
            <w:r>
              <w:rPr>
                <w:sz w:val="24"/>
              </w:rPr>
              <w:t xml:space="preserve">- </w:t>
            </w:r>
            <w:r w:rsidR="004C5D96">
              <w:rPr>
                <w:sz w:val="24"/>
              </w:rPr>
              <w:t xml:space="preserve">Đảm bảo chỉ tiêu kết nạp dảng viên mới hàng năm. </w:t>
            </w:r>
          </w:p>
        </w:tc>
        <w:tc>
          <w:tcPr>
            <w:tcW w:w="1466" w:type="dxa"/>
            <w:tcBorders>
              <w:top w:val="single" w:sz="4" w:space="0" w:color="000000"/>
              <w:left w:val="single" w:sz="4" w:space="0" w:color="000000"/>
              <w:bottom w:val="single" w:sz="3" w:space="0" w:color="000000"/>
              <w:right w:val="single" w:sz="4" w:space="0" w:color="000000"/>
            </w:tcBorders>
            <w:vAlign w:val="center"/>
          </w:tcPr>
          <w:p w:rsidR="00896392" w:rsidRDefault="004C5D96">
            <w:pPr>
              <w:spacing w:after="0" w:line="276" w:lineRule="auto"/>
              <w:ind w:left="0" w:firstLine="0"/>
              <w:jc w:val="center"/>
            </w:pPr>
            <w:r>
              <w:rPr>
                <w:sz w:val="24"/>
              </w:rPr>
              <w:t xml:space="preserve">Thường xuyên trong năm. </w:t>
            </w:r>
          </w:p>
        </w:tc>
      </w:tr>
      <w:tr w:rsidR="00896392">
        <w:trPr>
          <w:trHeight w:val="2579"/>
        </w:trPr>
        <w:tc>
          <w:tcPr>
            <w:tcW w:w="768" w:type="dxa"/>
            <w:tcBorders>
              <w:top w:val="single" w:sz="3" w:space="0" w:color="000000"/>
              <w:left w:val="single" w:sz="4" w:space="0" w:color="000000"/>
              <w:bottom w:val="single" w:sz="4" w:space="0" w:color="000000"/>
              <w:right w:val="single" w:sz="4" w:space="0" w:color="000000"/>
            </w:tcBorders>
            <w:vAlign w:val="center"/>
          </w:tcPr>
          <w:p w:rsidR="00896392" w:rsidRDefault="004C5D96">
            <w:pPr>
              <w:spacing w:after="0" w:line="276" w:lineRule="auto"/>
              <w:ind w:left="0" w:firstLine="0"/>
              <w:jc w:val="center"/>
            </w:pPr>
            <w:r>
              <w:rPr>
                <w:sz w:val="24"/>
              </w:rPr>
              <w:t xml:space="preserve">2 </w:t>
            </w:r>
          </w:p>
        </w:tc>
        <w:tc>
          <w:tcPr>
            <w:tcW w:w="3271" w:type="dxa"/>
            <w:tcBorders>
              <w:top w:val="single" w:sz="3" w:space="0" w:color="000000"/>
              <w:left w:val="single" w:sz="4" w:space="0" w:color="000000"/>
              <w:bottom w:val="single" w:sz="4" w:space="0" w:color="000000"/>
              <w:right w:val="single" w:sz="4" w:space="0" w:color="000000"/>
            </w:tcBorders>
            <w:vAlign w:val="center"/>
          </w:tcPr>
          <w:p w:rsidR="00896392" w:rsidRDefault="004C5D96">
            <w:pPr>
              <w:spacing w:after="0" w:line="276" w:lineRule="auto"/>
              <w:ind w:left="0" w:firstLine="0"/>
            </w:pPr>
            <w:r>
              <w:rPr>
                <w:sz w:val="24"/>
              </w:rPr>
              <w:t xml:space="preserve">Thực hiện công tác bổ nhiệm chức danh tổ trưởng CM theo năm học; Cơ cấu tỷ lệ đảng viên giữ các chức danh trưởng các ban, đoàn thể trong đơn vị. </w:t>
            </w:r>
          </w:p>
        </w:tc>
        <w:tc>
          <w:tcPr>
            <w:tcW w:w="2707" w:type="dxa"/>
            <w:tcBorders>
              <w:top w:val="single" w:sz="3" w:space="0" w:color="000000"/>
              <w:left w:val="single" w:sz="4" w:space="0" w:color="000000"/>
              <w:bottom w:val="single" w:sz="4" w:space="0" w:color="000000"/>
              <w:right w:val="single" w:sz="4" w:space="0" w:color="000000"/>
            </w:tcBorders>
            <w:vAlign w:val="center"/>
          </w:tcPr>
          <w:p w:rsidR="00896392" w:rsidRDefault="00BD44BB" w:rsidP="00BD44BB">
            <w:pPr>
              <w:spacing w:after="153" w:line="232" w:lineRule="auto"/>
              <w:ind w:left="0" w:firstLine="0"/>
              <w:jc w:val="left"/>
            </w:pPr>
            <w:r>
              <w:rPr>
                <w:sz w:val="24"/>
              </w:rPr>
              <w:t xml:space="preserve">- </w:t>
            </w:r>
            <w:r w:rsidR="004C5D96">
              <w:rPr>
                <w:sz w:val="24"/>
              </w:rPr>
              <w:t xml:space="preserve">Theo Điều lệ trường học. </w:t>
            </w:r>
          </w:p>
          <w:p w:rsidR="00896392" w:rsidRDefault="00BD44BB" w:rsidP="00BD44BB">
            <w:pPr>
              <w:spacing w:after="151" w:line="232" w:lineRule="auto"/>
              <w:ind w:left="0" w:firstLine="0"/>
              <w:jc w:val="left"/>
            </w:pPr>
            <w:r>
              <w:rPr>
                <w:sz w:val="24"/>
              </w:rPr>
              <w:t xml:space="preserve">- </w:t>
            </w:r>
            <w:r w:rsidR="004C5D96">
              <w:rPr>
                <w:sz w:val="24"/>
              </w:rPr>
              <w:t xml:space="preserve">Ý kiến của cấp ủy chi bộ. </w:t>
            </w:r>
          </w:p>
          <w:p w:rsidR="00896392" w:rsidRDefault="00BD44BB" w:rsidP="00BD44BB">
            <w:pPr>
              <w:spacing w:after="0" w:line="276" w:lineRule="auto"/>
              <w:ind w:left="0" w:firstLine="0"/>
              <w:jc w:val="left"/>
            </w:pPr>
            <w:r>
              <w:rPr>
                <w:sz w:val="24"/>
              </w:rPr>
              <w:t>- Theo biên bản lấy phiếu tín nhiệm từ các tổ chuyên môn, tổ Hành chính.</w:t>
            </w:r>
          </w:p>
        </w:tc>
        <w:tc>
          <w:tcPr>
            <w:tcW w:w="2933" w:type="dxa"/>
            <w:tcBorders>
              <w:top w:val="single" w:sz="3" w:space="0" w:color="000000"/>
              <w:left w:val="single" w:sz="4" w:space="0" w:color="000000"/>
              <w:bottom w:val="single" w:sz="4" w:space="0" w:color="000000"/>
              <w:right w:val="single" w:sz="4" w:space="0" w:color="000000"/>
            </w:tcBorders>
            <w:vAlign w:val="center"/>
          </w:tcPr>
          <w:p w:rsidR="00896392" w:rsidRDefault="004C5D96">
            <w:pPr>
              <w:spacing w:after="150" w:line="240" w:lineRule="auto"/>
              <w:ind w:left="0" w:firstLine="0"/>
              <w:jc w:val="left"/>
            </w:pPr>
            <w:r>
              <w:rPr>
                <w:sz w:val="24"/>
              </w:rPr>
              <w:t xml:space="preserve">Bí thư chi bộ; </w:t>
            </w:r>
          </w:p>
          <w:p w:rsidR="00896392" w:rsidRDefault="004C5D96">
            <w:pPr>
              <w:spacing w:after="0" w:line="276" w:lineRule="auto"/>
              <w:ind w:left="0" w:firstLine="0"/>
              <w:jc w:val="left"/>
            </w:pPr>
            <w:r>
              <w:rPr>
                <w:sz w:val="24"/>
              </w:rPr>
              <w:t xml:space="preserve">Hiệu trưởng, các Phó HT; Trưởng các ban, bộ phận. </w:t>
            </w:r>
          </w:p>
        </w:tc>
        <w:tc>
          <w:tcPr>
            <w:tcW w:w="3610" w:type="dxa"/>
            <w:tcBorders>
              <w:top w:val="single" w:sz="3" w:space="0" w:color="000000"/>
              <w:left w:val="single" w:sz="4" w:space="0" w:color="000000"/>
              <w:bottom w:val="single" w:sz="4" w:space="0" w:color="000000"/>
              <w:right w:val="single" w:sz="4" w:space="0" w:color="000000"/>
            </w:tcBorders>
            <w:vAlign w:val="center"/>
          </w:tcPr>
          <w:p w:rsidR="00896392" w:rsidRDefault="0073165D" w:rsidP="0073165D">
            <w:pPr>
              <w:spacing w:after="150" w:line="235" w:lineRule="auto"/>
              <w:ind w:left="0" w:right="1" w:firstLine="0"/>
              <w:jc w:val="left"/>
            </w:pPr>
            <w:r>
              <w:rPr>
                <w:sz w:val="24"/>
              </w:rPr>
              <w:t xml:space="preserve">- </w:t>
            </w:r>
            <w:r w:rsidR="004C5D96">
              <w:rPr>
                <w:sz w:val="24"/>
              </w:rPr>
              <w:t xml:space="preserve">Thực hiện đúng quy trình bổ nhiệm. </w:t>
            </w:r>
          </w:p>
          <w:p w:rsidR="00896392" w:rsidRDefault="0073165D" w:rsidP="0073165D">
            <w:pPr>
              <w:spacing w:after="0" w:line="276" w:lineRule="auto"/>
              <w:ind w:left="0" w:right="1" w:firstLine="0"/>
              <w:jc w:val="left"/>
            </w:pPr>
            <w:r>
              <w:rPr>
                <w:sz w:val="24"/>
              </w:rPr>
              <w:t xml:space="preserve">- </w:t>
            </w:r>
            <w:r w:rsidR="004C5D96">
              <w:rPr>
                <w:sz w:val="24"/>
              </w:rPr>
              <w:t xml:space="preserve">Đảm bảo sử dụng nguồn nhân lực phát huy năng lực và tính hiệu quả. </w:t>
            </w:r>
          </w:p>
        </w:tc>
        <w:tc>
          <w:tcPr>
            <w:tcW w:w="1466" w:type="dxa"/>
            <w:tcBorders>
              <w:top w:val="single" w:sz="3" w:space="0" w:color="000000"/>
              <w:left w:val="single" w:sz="4" w:space="0" w:color="000000"/>
              <w:bottom w:val="single" w:sz="4" w:space="0" w:color="000000"/>
              <w:right w:val="single" w:sz="4" w:space="0" w:color="000000"/>
            </w:tcBorders>
            <w:vAlign w:val="center"/>
          </w:tcPr>
          <w:p w:rsidR="00896392" w:rsidRDefault="004C5D96">
            <w:pPr>
              <w:spacing w:after="0" w:line="276" w:lineRule="auto"/>
              <w:ind w:left="12" w:right="13" w:firstLine="0"/>
              <w:jc w:val="center"/>
            </w:pPr>
            <w:r>
              <w:rPr>
                <w:sz w:val="24"/>
              </w:rPr>
              <w:t xml:space="preserve">Đầu năm học </w:t>
            </w:r>
          </w:p>
        </w:tc>
      </w:tr>
      <w:tr w:rsidR="00896392">
        <w:trPr>
          <w:trHeight w:val="1586"/>
        </w:trPr>
        <w:tc>
          <w:tcPr>
            <w:tcW w:w="768" w:type="dxa"/>
            <w:tcBorders>
              <w:top w:val="single" w:sz="4" w:space="0" w:color="000000"/>
              <w:left w:val="single" w:sz="4" w:space="0" w:color="000000"/>
              <w:bottom w:val="single" w:sz="4" w:space="0" w:color="000000"/>
              <w:right w:val="single" w:sz="4" w:space="0" w:color="000000"/>
            </w:tcBorders>
            <w:vAlign w:val="center"/>
          </w:tcPr>
          <w:p w:rsidR="00896392" w:rsidRDefault="004C5D96">
            <w:pPr>
              <w:spacing w:after="0" w:line="276" w:lineRule="auto"/>
              <w:ind w:left="0" w:firstLine="0"/>
              <w:jc w:val="center"/>
            </w:pPr>
            <w:r>
              <w:rPr>
                <w:sz w:val="24"/>
              </w:rPr>
              <w:lastRenderedPageBreak/>
              <w:t xml:space="preserve">3 </w:t>
            </w:r>
          </w:p>
        </w:tc>
        <w:tc>
          <w:tcPr>
            <w:tcW w:w="3271" w:type="dxa"/>
            <w:tcBorders>
              <w:top w:val="single" w:sz="4" w:space="0" w:color="000000"/>
              <w:left w:val="single" w:sz="4" w:space="0" w:color="000000"/>
              <w:bottom w:val="single" w:sz="4" w:space="0" w:color="000000"/>
              <w:right w:val="single" w:sz="4" w:space="0" w:color="000000"/>
            </w:tcBorders>
            <w:vAlign w:val="center"/>
          </w:tcPr>
          <w:p w:rsidR="00896392" w:rsidRDefault="004C5D96">
            <w:pPr>
              <w:spacing w:after="0" w:line="276" w:lineRule="auto"/>
              <w:ind w:left="0" w:firstLine="0"/>
            </w:pPr>
            <w:r>
              <w:rPr>
                <w:sz w:val="24"/>
              </w:rPr>
              <w:t xml:space="preserve">Xây dựng kế hoạch biên chế cán bộ công chức, viên chức hàng năm; </w:t>
            </w:r>
          </w:p>
        </w:tc>
        <w:tc>
          <w:tcPr>
            <w:tcW w:w="2707" w:type="dxa"/>
            <w:tcBorders>
              <w:top w:val="single" w:sz="4" w:space="0" w:color="000000"/>
              <w:left w:val="single" w:sz="4" w:space="0" w:color="000000"/>
              <w:bottom w:val="single" w:sz="4" w:space="0" w:color="000000"/>
              <w:right w:val="single" w:sz="4" w:space="0" w:color="000000"/>
            </w:tcBorders>
            <w:vAlign w:val="center"/>
          </w:tcPr>
          <w:p w:rsidR="00896392" w:rsidRDefault="0073165D" w:rsidP="0073165D">
            <w:pPr>
              <w:spacing w:after="151" w:line="232" w:lineRule="auto"/>
              <w:ind w:left="0" w:firstLine="0"/>
            </w:pPr>
            <w:r>
              <w:rPr>
                <w:sz w:val="24"/>
              </w:rPr>
              <w:t xml:space="preserve">- </w:t>
            </w:r>
            <w:r w:rsidR="004C5D96">
              <w:rPr>
                <w:sz w:val="24"/>
              </w:rPr>
              <w:t xml:space="preserve">Theo văn bản hướng dẫn của các cấp </w:t>
            </w:r>
          </w:p>
          <w:p w:rsidR="00896392" w:rsidRDefault="0073165D" w:rsidP="0073165D">
            <w:pPr>
              <w:spacing w:after="0" w:line="276" w:lineRule="auto"/>
              <w:ind w:left="0" w:firstLine="0"/>
            </w:pPr>
            <w:r>
              <w:rPr>
                <w:sz w:val="24"/>
              </w:rPr>
              <w:t xml:space="preserve">- </w:t>
            </w:r>
            <w:r w:rsidR="004C5D96">
              <w:rPr>
                <w:sz w:val="24"/>
              </w:rPr>
              <w:t xml:space="preserve">Căn cứ chỉ tiêu biên chế lớp hàng năm. </w:t>
            </w:r>
          </w:p>
        </w:tc>
        <w:tc>
          <w:tcPr>
            <w:tcW w:w="2933" w:type="dxa"/>
            <w:tcBorders>
              <w:top w:val="single" w:sz="4" w:space="0" w:color="000000"/>
              <w:left w:val="single" w:sz="4" w:space="0" w:color="000000"/>
              <w:bottom w:val="single" w:sz="4" w:space="0" w:color="000000"/>
              <w:right w:val="single" w:sz="4" w:space="0" w:color="000000"/>
            </w:tcBorders>
            <w:vAlign w:val="center"/>
          </w:tcPr>
          <w:p w:rsidR="00896392" w:rsidRDefault="004C5D96">
            <w:pPr>
              <w:spacing w:after="153" w:line="240" w:lineRule="auto"/>
              <w:ind w:left="0" w:firstLine="0"/>
              <w:jc w:val="left"/>
            </w:pPr>
            <w:r>
              <w:rPr>
                <w:sz w:val="24"/>
              </w:rPr>
              <w:t xml:space="preserve">Cấp ủy chi bộ </w:t>
            </w:r>
          </w:p>
          <w:p w:rsidR="00896392" w:rsidRDefault="004C5D96">
            <w:pPr>
              <w:spacing w:after="148" w:line="240" w:lineRule="auto"/>
              <w:ind w:left="0" w:firstLine="0"/>
              <w:jc w:val="left"/>
            </w:pPr>
            <w:r>
              <w:rPr>
                <w:sz w:val="24"/>
              </w:rPr>
              <w:t xml:space="preserve">Thủ trưởng đơn vị </w:t>
            </w:r>
          </w:p>
          <w:p w:rsidR="00896392" w:rsidRDefault="004C5D96">
            <w:pPr>
              <w:spacing w:after="0" w:line="276" w:lineRule="auto"/>
              <w:ind w:left="0" w:firstLine="0"/>
              <w:jc w:val="left"/>
            </w:pPr>
            <w:r>
              <w:rPr>
                <w:sz w:val="24"/>
              </w:rPr>
              <w:t xml:space="preserve">Các TTCM, Ban-Đoàn thể </w:t>
            </w:r>
          </w:p>
        </w:tc>
        <w:tc>
          <w:tcPr>
            <w:tcW w:w="3610" w:type="dxa"/>
            <w:tcBorders>
              <w:top w:val="single" w:sz="4" w:space="0" w:color="000000"/>
              <w:left w:val="single" w:sz="4" w:space="0" w:color="000000"/>
              <w:bottom w:val="single" w:sz="4" w:space="0" w:color="000000"/>
              <w:right w:val="single" w:sz="4" w:space="0" w:color="000000"/>
            </w:tcBorders>
            <w:vAlign w:val="center"/>
          </w:tcPr>
          <w:p w:rsidR="00896392" w:rsidRDefault="004C5D96">
            <w:pPr>
              <w:spacing w:after="0" w:line="276" w:lineRule="auto"/>
              <w:ind w:left="0" w:right="1" w:firstLine="0"/>
            </w:pPr>
            <w:r>
              <w:rPr>
                <w:sz w:val="24"/>
              </w:rPr>
              <w:t xml:space="preserve">Đảm bảo chỉ tiêu biên chế hàng năm không ảnh hưởng đến thực hiện nhiệm vụ chính trị tại đơn vị. </w:t>
            </w:r>
          </w:p>
        </w:tc>
        <w:tc>
          <w:tcPr>
            <w:tcW w:w="1466" w:type="dxa"/>
            <w:tcBorders>
              <w:top w:val="single" w:sz="4" w:space="0" w:color="000000"/>
              <w:left w:val="single" w:sz="4" w:space="0" w:color="000000"/>
              <w:bottom w:val="single" w:sz="4" w:space="0" w:color="000000"/>
              <w:right w:val="single" w:sz="4" w:space="0" w:color="000000"/>
            </w:tcBorders>
            <w:vAlign w:val="center"/>
          </w:tcPr>
          <w:p w:rsidR="00896392" w:rsidRDefault="004C5D96">
            <w:pPr>
              <w:spacing w:after="0" w:line="276" w:lineRule="auto"/>
              <w:ind w:left="0" w:firstLine="0"/>
              <w:jc w:val="center"/>
            </w:pPr>
            <w:r>
              <w:rPr>
                <w:sz w:val="24"/>
              </w:rPr>
              <w:t xml:space="preserve">Cuối năm học trước </w:t>
            </w:r>
          </w:p>
        </w:tc>
      </w:tr>
      <w:tr w:rsidR="00896392">
        <w:trPr>
          <w:trHeight w:val="1584"/>
        </w:trPr>
        <w:tc>
          <w:tcPr>
            <w:tcW w:w="768" w:type="dxa"/>
            <w:tcBorders>
              <w:top w:val="single" w:sz="4" w:space="0" w:color="000000"/>
              <w:left w:val="single" w:sz="4" w:space="0" w:color="000000"/>
              <w:bottom w:val="single" w:sz="4" w:space="0" w:color="000000"/>
              <w:right w:val="single" w:sz="4" w:space="0" w:color="000000"/>
            </w:tcBorders>
            <w:vAlign w:val="center"/>
          </w:tcPr>
          <w:p w:rsidR="00896392" w:rsidRDefault="004C5D96">
            <w:pPr>
              <w:spacing w:after="0" w:line="276" w:lineRule="auto"/>
              <w:ind w:left="0" w:firstLine="0"/>
              <w:jc w:val="center"/>
            </w:pPr>
            <w:r>
              <w:rPr>
                <w:sz w:val="24"/>
              </w:rPr>
              <w:t xml:space="preserve">4 </w:t>
            </w:r>
          </w:p>
        </w:tc>
        <w:tc>
          <w:tcPr>
            <w:tcW w:w="3271" w:type="dxa"/>
            <w:tcBorders>
              <w:top w:val="single" w:sz="4" w:space="0" w:color="000000"/>
              <w:left w:val="single" w:sz="4" w:space="0" w:color="000000"/>
              <w:bottom w:val="single" w:sz="4" w:space="0" w:color="000000"/>
              <w:right w:val="single" w:sz="4" w:space="0" w:color="000000"/>
            </w:tcBorders>
            <w:vAlign w:val="center"/>
          </w:tcPr>
          <w:p w:rsidR="00896392" w:rsidRDefault="004C5D96">
            <w:pPr>
              <w:spacing w:after="0" w:line="276" w:lineRule="auto"/>
              <w:ind w:left="0" w:firstLine="0"/>
            </w:pPr>
            <w:r>
              <w:rPr>
                <w:sz w:val="24"/>
              </w:rPr>
              <w:t xml:space="preserve">Tham gia đầy đủ các lớp bồi dưỡng, tập huấn do các cấp tổ chức. </w:t>
            </w:r>
          </w:p>
        </w:tc>
        <w:tc>
          <w:tcPr>
            <w:tcW w:w="2707" w:type="dxa"/>
            <w:tcBorders>
              <w:top w:val="single" w:sz="4" w:space="0" w:color="000000"/>
              <w:left w:val="single" w:sz="4" w:space="0" w:color="000000"/>
              <w:bottom w:val="single" w:sz="4" w:space="0" w:color="000000"/>
              <w:right w:val="single" w:sz="4" w:space="0" w:color="000000"/>
            </w:tcBorders>
            <w:vAlign w:val="center"/>
          </w:tcPr>
          <w:p w:rsidR="00896392" w:rsidRDefault="0073165D" w:rsidP="0073165D">
            <w:pPr>
              <w:spacing w:after="151" w:line="232" w:lineRule="auto"/>
              <w:ind w:left="0" w:firstLine="0"/>
            </w:pPr>
            <w:r>
              <w:rPr>
                <w:sz w:val="24"/>
              </w:rPr>
              <w:t xml:space="preserve">- </w:t>
            </w:r>
            <w:r w:rsidR="004C5D96">
              <w:rPr>
                <w:sz w:val="24"/>
              </w:rPr>
              <w:t xml:space="preserve">Theo văn bản và triệu tập của các cấp. </w:t>
            </w:r>
          </w:p>
          <w:p w:rsidR="00896392" w:rsidRDefault="0073165D" w:rsidP="0073165D">
            <w:pPr>
              <w:spacing w:after="0" w:line="276" w:lineRule="auto"/>
              <w:ind w:left="0" w:firstLine="0"/>
            </w:pPr>
            <w:r>
              <w:rPr>
                <w:sz w:val="24"/>
              </w:rPr>
              <w:t xml:space="preserve">- </w:t>
            </w:r>
            <w:r w:rsidR="004C5D96">
              <w:rPr>
                <w:sz w:val="24"/>
              </w:rPr>
              <w:t xml:space="preserve">Lập danh sách các CBGV tham gia các lớp. </w:t>
            </w:r>
          </w:p>
        </w:tc>
        <w:tc>
          <w:tcPr>
            <w:tcW w:w="2933" w:type="dxa"/>
            <w:tcBorders>
              <w:top w:val="single" w:sz="4" w:space="0" w:color="000000"/>
              <w:left w:val="single" w:sz="4" w:space="0" w:color="000000"/>
              <w:bottom w:val="single" w:sz="4" w:space="0" w:color="000000"/>
              <w:right w:val="single" w:sz="4" w:space="0" w:color="000000"/>
            </w:tcBorders>
            <w:vAlign w:val="center"/>
          </w:tcPr>
          <w:p w:rsidR="00896392" w:rsidRDefault="004C5D96">
            <w:pPr>
              <w:numPr>
                <w:ilvl w:val="0"/>
                <w:numId w:val="27"/>
              </w:numPr>
              <w:spacing w:after="150" w:line="240" w:lineRule="auto"/>
              <w:ind w:hanging="144"/>
              <w:jc w:val="left"/>
            </w:pPr>
            <w:r>
              <w:rPr>
                <w:sz w:val="24"/>
              </w:rPr>
              <w:t xml:space="preserve">Cấp ủy; </w:t>
            </w:r>
          </w:p>
          <w:p w:rsidR="00896392" w:rsidRDefault="004C5D96">
            <w:pPr>
              <w:numPr>
                <w:ilvl w:val="0"/>
                <w:numId w:val="27"/>
              </w:numPr>
              <w:spacing w:after="150" w:line="240" w:lineRule="auto"/>
              <w:ind w:hanging="144"/>
              <w:jc w:val="left"/>
            </w:pPr>
            <w:r>
              <w:rPr>
                <w:sz w:val="24"/>
              </w:rPr>
              <w:t xml:space="preserve">Thủ trưởng đơn vị. </w:t>
            </w:r>
          </w:p>
          <w:p w:rsidR="00896392" w:rsidRDefault="004C5D96" w:rsidP="0073165D">
            <w:pPr>
              <w:numPr>
                <w:ilvl w:val="0"/>
                <w:numId w:val="27"/>
              </w:numPr>
              <w:spacing w:after="0" w:line="276" w:lineRule="auto"/>
              <w:ind w:hanging="144"/>
              <w:jc w:val="left"/>
            </w:pPr>
            <w:r>
              <w:rPr>
                <w:sz w:val="24"/>
              </w:rPr>
              <w:t xml:space="preserve">Bộ phân Văn thư </w:t>
            </w:r>
          </w:p>
        </w:tc>
        <w:tc>
          <w:tcPr>
            <w:tcW w:w="3610" w:type="dxa"/>
            <w:tcBorders>
              <w:top w:val="single" w:sz="4" w:space="0" w:color="000000"/>
              <w:left w:val="single" w:sz="4" w:space="0" w:color="000000"/>
              <w:bottom w:val="single" w:sz="4" w:space="0" w:color="000000"/>
              <w:right w:val="single" w:sz="4" w:space="0" w:color="000000"/>
            </w:tcBorders>
            <w:vAlign w:val="center"/>
          </w:tcPr>
          <w:p w:rsidR="00896392" w:rsidRDefault="004C5D96">
            <w:pPr>
              <w:spacing w:after="0" w:line="276" w:lineRule="auto"/>
              <w:ind w:left="0" w:firstLine="0"/>
            </w:pPr>
            <w:r>
              <w:rPr>
                <w:sz w:val="24"/>
              </w:rPr>
              <w:t xml:space="preserve">Hoàn thành có chất lượng, hiệu quả các các lớp tập huấn, bồi dưỡng. </w:t>
            </w:r>
          </w:p>
        </w:tc>
        <w:tc>
          <w:tcPr>
            <w:tcW w:w="1466" w:type="dxa"/>
            <w:tcBorders>
              <w:top w:val="single" w:sz="4" w:space="0" w:color="000000"/>
              <w:left w:val="single" w:sz="4" w:space="0" w:color="000000"/>
              <w:bottom w:val="single" w:sz="4" w:space="0" w:color="000000"/>
              <w:right w:val="single" w:sz="4" w:space="0" w:color="000000"/>
            </w:tcBorders>
            <w:vAlign w:val="center"/>
          </w:tcPr>
          <w:p w:rsidR="00896392" w:rsidRDefault="004C5D96">
            <w:pPr>
              <w:spacing w:after="0" w:line="276" w:lineRule="auto"/>
              <w:ind w:left="8" w:hanging="8"/>
              <w:jc w:val="center"/>
            </w:pPr>
            <w:r>
              <w:rPr>
                <w:sz w:val="24"/>
              </w:rPr>
              <w:t xml:space="preserve">Trong suốt thời gian năm học. </w:t>
            </w:r>
          </w:p>
        </w:tc>
      </w:tr>
      <w:tr w:rsidR="00896392">
        <w:trPr>
          <w:trHeight w:val="647"/>
        </w:trPr>
        <w:tc>
          <w:tcPr>
            <w:tcW w:w="14755" w:type="dxa"/>
            <w:gridSpan w:val="6"/>
            <w:tcBorders>
              <w:top w:val="single" w:sz="4" w:space="0" w:color="000000"/>
              <w:left w:val="single" w:sz="4" w:space="0" w:color="000000"/>
              <w:bottom w:val="single" w:sz="3" w:space="0" w:color="000000"/>
              <w:right w:val="single" w:sz="4" w:space="0" w:color="000000"/>
            </w:tcBorders>
            <w:vAlign w:val="center"/>
          </w:tcPr>
          <w:p w:rsidR="00896392" w:rsidRDefault="004C5D96">
            <w:pPr>
              <w:spacing w:after="0" w:line="276" w:lineRule="auto"/>
              <w:ind w:left="195" w:firstLine="0"/>
              <w:jc w:val="left"/>
            </w:pPr>
            <w:r>
              <w:rPr>
                <w:sz w:val="24"/>
              </w:rPr>
              <w:t xml:space="preserve">V </w:t>
            </w:r>
            <w:r>
              <w:rPr>
                <w:sz w:val="24"/>
              </w:rPr>
              <w:tab/>
            </w:r>
            <w:r w:rsidRPr="0073165D">
              <w:rPr>
                <w:b/>
                <w:sz w:val="24"/>
              </w:rPr>
              <w:t xml:space="preserve">Về cải cách tài chính công </w:t>
            </w:r>
            <w:r w:rsidRPr="0073165D">
              <w:rPr>
                <w:b/>
                <w:sz w:val="24"/>
              </w:rPr>
              <w:tab/>
            </w:r>
            <w:r>
              <w:rPr>
                <w:sz w:val="24"/>
              </w:rPr>
              <w:tab/>
            </w:r>
            <w:r>
              <w:rPr>
                <w:sz w:val="24"/>
              </w:rPr>
              <w:tab/>
            </w:r>
            <w:r>
              <w:rPr>
                <w:sz w:val="24"/>
              </w:rPr>
              <w:tab/>
            </w:r>
          </w:p>
        </w:tc>
      </w:tr>
      <w:tr w:rsidR="00896392">
        <w:trPr>
          <w:trHeight w:val="2579"/>
        </w:trPr>
        <w:tc>
          <w:tcPr>
            <w:tcW w:w="768" w:type="dxa"/>
            <w:tcBorders>
              <w:top w:val="single" w:sz="3" w:space="0" w:color="000000"/>
              <w:left w:val="single" w:sz="4" w:space="0" w:color="000000"/>
              <w:bottom w:val="single" w:sz="4" w:space="0" w:color="000000"/>
              <w:right w:val="single" w:sz="4" w:space="0" w:color="000000"/>
            </w:tcBorders>
            <w:vAlign w:val="center"/>
          </w:tcPr>
          <w:p w:rsidR="00896392" w:rsidRDefault="004C5D96">
            <w:pPr>
              <w:spacing w:after="0" w:line="276" w:lineRule="auto"/>
              <w:ind w:left="0" w:firstLine="0"/>
              <w:jc w:val="center"/>
            </w:pPr>
            <w:r>
              <w:rPr>
                <w:sz w:val="24"/>
              </w:rPr>
              <w:t xml:space="preserve">1 </w:t>
            </w:r>
          </w:p>
        </w:tc>
        <w:tc>
          <w:tcPr>
            <w:tcW w:w="3271" w:type="dxa"/>
            <w:tcBorders>
              <w:top w:val="single" w:sz="3" w:space="0" w:color="000000"/>
              <w:left w:val="single" w:sz="4" w:space="0" w:color="000000"/>
              <w:bottom w:val="single" w:sz="4" w:space="0" w:color="000000"/>
              <w:right w:val="single" w:sz="4" w:space="0" w:color="000000"/>
            </w:tcBorders>
            <w:vAlign w:val="center"/>
          </w:tcPr>
          <w:p w:rsidR="00896392" w:rsidRDefault="004C5D96">
            <w:pPr>
              <w:spacing w:after="0" w:line="276" w:lineRule="auto"/>
              <w:ind w:left="0" w:firstLine="0"/>
            </w:pPr>
            <w:r>
              <w:rPr>
                <w:sz w:val="24"/>
              </w:rPr>
              <w:t xml:space="preserve">Xây dựng và thực hiện Quy chế chi tiêu nội bộ hàng năm. </w:t>
            </w:r>
          </w:p>
        </w:tc>
        <w:tc>
          <w:tcPr>
            <w:tcW w:w="2707" w:type="dxa"/>
            <w:tcBorders>
              <w:top w:val="single" w:sz="3" w:space="0" w:color="000000"/>
              <w:left w:val="single" w:sz="4" w:space="0" w:color="000000"/>
              <w:bottom w:val="single" w:sz="4" w:space="0" w:color="000000"/>
              <w:right w:val="single" w:sz="4" w:space="0" w:color="000000"/>
            </w:tcBorders>
            <w:vAlign w:val="center"/>
          </w:tcPr>
          <w:p w:rsidR="00896392" w:rsidRDefault="0073165D" w:rsidP="0073165D">
            <w:pPr>
              <w:spacing w:after="150" w:line="235" w:lineRule="auto"/>
              <w:ind w:left="0" w:firstLine="0"/>
            </w:pPr>
            <w:r>
              <w:rPr>
                <w:sz w:val="24"/>
              </w:rPr>
              <w:t xml:space="preserve">- </w:t>
            </w:r>
            <w:r w:rsidR="004C5D96">
              <w:rPr>
                <w:sz w:val="24"/>
              </w:rPr>
              <w:t xml:space="preserve">Theo văn bản hướng dẫn của các cấp. </w:t>
            </w:r>
          </w:p>
          <w:p w:rsidR="00896392" w:rsidRDefault="0073165D" w:rsidP="0073165D">
            <w:pPr>
              <w:spacing w:after="148" w:line="234" w:lineRule="auto"/>
              <w:ind w:left="0" w:firstLine="0"/>
            </w:pPr>
            <w:r>
              <w:rPr>
                <w:sz w:val="24"/>
              </w:rPr>
              <w:t xml:space="preserve">- </w:t>
            </w:r>
            <w:r w:rsidR="004C5D96">
              <w:rPr>
                <w:sz w:val="24"/>
              </w:rPr>
              <w:t xml:space="preserve">Xây dựng, góp ý và hoàn thiện quy chế. </w:t>
            </w:r>
          </w:p>
          <w:p w:rsidR="00896392" w:rsidRDefault="0073165D" w:rsidP="0073165D">
            <w:pPr>
              <w:spacing w:after="0" w:line="276" w:lineRule="auto"/>
              <w:ind w:left="0" w:firstLine="0"/>
            </w:pPr>
            <w:r>
              <w:rPr>
                <w:sz w:val="24"/>
              </w:rPr>
              <w:t xml:space="preserve">- </w:t>
            </w:r>
            <w:r w:rsidR="004C5D96">
              <w:rPr>
                <w:sz w:val="24"/>
              </w:rPr>
              <w:t xml:space="preserve">Công khai thực hiện. </w:t>
            </w:r>
          </w:p>
        </w:tc>
        <w:tc>
          <w:tcPr>
            <w:tcW w:w="2933" w:type="dxa"/>
            <w:tcBorders>
              <w:top w:val="single" w:sz="3" w:space="0" w:color="000000"/>
              <w:left w:val="single" w:sz="4" w:space="0" w:color="000000"/>
              <w:bottom w:val="single" w:sz="4" w:space="0" w:color="000000"/>
              <w:right w:val="single" w:sz="4" w:space="0" w:color="000000"/>
            </w:tcBorders>
            <w:vAlign w:val="center"/>
          </w:tcPr>
          <w:p w:rsidR="00896392" w:rsidRDefault="004C5D96">
            <w:pPr>
              <w:spacing w:after="150" w:line="234" w:lineRule="auto"/>
              <w:ind w:left="0" w:firstLine="0"/>
            </w:pPr>
            <w:r>
              <w:rPr>
                <w:sz w:val="24"/>
              </w:rPr>
              <w:t xml:space="preserve">Bộ phận Kế toán tài vụ tham mưu thủ trưởng. </w:t>
            </w:r>
          </w:p>
          <w:p w:rsidR="00896392" w:rsidRDefault="004C5D96">
            <w:pPr>
              <w:spacing w:after="150" w:line="240" w:lineRule="auto"/>
              <w:ind w:left="0" w:firstLine="0"/>
              <w:jc w:val="left"/>
            </w:pPr>
            <w:r>
              <w:rPr>
                <w:sz w:val="24"/>
              </w:rPr>
              <w:t xml:space="preserve">Hội nghị CBCC-VC </w:t>
            </w:r>
          </w:p>
          <w:p w:rsidR="00896392" w:rsidRDefault="00896392">
            <w:pPr>
              <w:spacing w:after="0" w:line="276" w:lineRule="auto"/>
              <w:ind w:left="0" w:firstLine="0"/>
              <w:jc w:val="left"/>
            </w:pPr>
          </w:p>
        </w:tc>
        <w:tc>
          <w:tcPr>
            <w:tcW w:w="3610" w:type="dxa"/>
            <w:tcBorders>
              <w:top w:val="single" w:sz="3" w:space="0" w:color="000000"/>
              <w:left w:val="single" w:sz="4" w:space="0" w:color="000000"/>
              <w:bottom w:val="single" w:sz="4" w:space="0" w:color="000000"/>
              <w:right w:val="single" w:sz="4" w:space="0" w:color="000000"/>
            </w:tcBorders>
            <w:vAlign w:val="center"/>
          </w:tcPr>
          <w:p w:rsidR="00896392" w:rsidRDefault="0073165D" w:rsidP="0073165D">
            <w:pPr>
              <w:spacing w:after="153" w:line="232" w:lineRule="auto"/>
              <w:ind w:left="0" w:firstLine="0"/>
            </w:pPr>
            <w:r>
              <w:rPr>
                <w:sz w:val="24"/>
              </w:rPr>
              <w:t xml:space="preserve">- </w:t>
            </w:r>
            <w:r w:rsidR="004C5D96">
              <w:rPr>
                <w:sz w:val="24"/>
              </w:rPr>
              <w:t xml:space="preserve">Thực hiện theo quy chế; tuân thủ theo quy định của pháp luật. </w:t>
            </w:r>
          </w:p>
          <w:p w:rsidR="00896392" w:rsidRDefault="0073165D" w:rsidP="0073165D">
            <w:pPr>
              <w:spacing w:after="148" w:line="234" w:lineRule="auto"/>
              <w:ind w:left="0" w:firstLine="0"/>
            </w:pPr>
            <w:r>
              <w:rPr>
                <w:sz w:val="24"/>
              </w:rPr>
              <w:t xml:space="preserve">- </w:t>
            </w:r>
            <w:r w:rsidR="004C5D96">
              <w:rPr>
                <w:sz w:val="24"/>
              </w:rPr>
              <w:t xml:space="preserve">Tăng cường công tác tự kiểm tra công tác tài chính; việc thực hiện quy chế chi tiêu nội bộ hàng quý. </w:t>
            </w:r>
          </w:p>
          <w:p w:rsidR="00896392" w:rsidRDefault="0073165D" w:rsidP="0073165D">
            <w:pPr>
              <w:spacing w:after="0" w:line="276" w:lineRule="auto"/>
              <w:ind w:left="0" w:firstLine="0"/>
            </w:pPr>
            <w:r>
              <w:rPr>
                <w:sz w:val="24"/>
              </w:rPr>
              <w:t xml:space="preserve">- </w:t>
            </w:r>
            <w:r w:rsidR="004C5D96">
              <w:rPr>
                <w:sz w:val="24"/>
              </w:rPr>
              <w:t xml:space="preserve">Công khai tài chính hàng quý, hàng năm. </w:t>
            </w:r>
          </w:p>
        </w:tc>
        <w:tc>
          <w:tcPr>
            <w:tcW w:w="1466" w:type="dxa"/>
            <w:tcBorders>
              <w:top w:val="single" w:sz="3" w:space="0" w:color="000000"/>
              <w:left w:val="single" w:sz="4" w:space="0" w:color="000000"/>
              <w:bottom w:val="single" w:sz="4" w:space="0" w:color="000000"/>
              <w:right w:val="single" w:sz="4" w:space="0" w:color="000000"/>
            </w:tcBorders>
            <w:vAlign w:val="center"/>
          </w:tcPr>
          <w:p w:rsidR="00896392" w:rsidRDefault="0073165D">
            <w:pPr>
              <w:spacing w:after="0" w:line="276" w:lineRule="auto"/>
              <w:ind w:left="0" w:firstLine="0"/>
              <w:jc w:val="center"/>
            </w:pPr>
            <w:r>
              <w:rPr>
                <w:sz w:val="24"/>
              </w:rPr>
              <w:t>Đầu năm tài chính</w:t>
            </w:r>
            <w:r w:rsidR="000F1CCB">
              <w:rPr>
                <w:sz w:val="24"/>
              </w:rPr>
              <w:t>, bổ sung vào tháng 9/10 hàng năm</w:t>
            </w:r>
          </w:p>
        </w:tc>
      </w:tr>
      <w:tr w:rsidR="00896392">
        <w:trPr>
          <w:trHeight w:val="2276"/>
        </w:trPr>
        <w:tc>
          <w:tcPr>
            <w:tcW w:w="768" w:type="dxa"/>
            <w:tcBorders>
              <w:top w:val="single" w:sz="4" w:space="0" w:color="000000"/>
              <w:left w:val="single" w:sz="4" w:space="0" w:color="000000"/>
              <w:bottom w:val="single" w:sz="3" w:space="0" w:color="000000"/>
              <w:right w:val="single" w:sz="4" w:space="0" w:color="000000"/>
            </w:tcBorders>
            <w:vAlign w:val="center"/>
          </w:tcPr>
          <w:p w:rsidR="00896392" w:rsidRDefault="004C5D96">
            <w:pPr>
              <w:spacing w:after="0" w:line="276" w:lineRule="auto"/>
              <w:ind w:left="0" w:firstLine="0"/>
              <w:jc w:val="center"/>
            </w:pPr>
            <w:r>
              <w:rPr>
                <w:sz w:val="24"/>
              </w:rPr>
              <w:t xml:space="preserve">2 </w:t>
            </w:r>
          </w:p>
        </w:tc>
        <w:tc>
          <w:tcPr>
            <w:tcW w:w="3271" w:type="dxa"/>
            <w:tcBorders>
              <w:top w:val="single" w:sz="4" w:space="0" w:color="000000"/>
              <w:left w:val="single" w:sz="4" w:space="0" w:color="000000"/>
              <w:bottom w:val="single" w:sz="3" w:space="0" w:color="000000"/>
              <w:right w:val="single" w:sz="4" w:space="0" w:color="000000"/>
            </w:tcBorders>
            <w:vAlign w:val="center"/>
          </w:tcPr>
          <w:p w:rsidR="00896392" w:rsidRDefault="004C5D96">
            <w:pPr>
              <w:spacing w:after="0" w:line="240" w:lineRule="auto"/>
              <w:ind w:left="0" w:firstLine="0"/>
            </w:pPr>
            <w:r>
              <w:rPr>
                <w:sz w:val="24"/>
              </w:rPr>
              <w:t xml:space="preserve">Tiếp tục đẩy mạnh thực hiện </w:t>
            </w:r>
          </w:p>
          <w:p w:rsidR="00896392" w:rsidRDefault="004C5D96">
            <w:pPr>
              <w:spacing w:after="0" w:line="276" w:lineRule="auto"/>
              <w:ind w:left="0" w:firstLine="0"/>
            </w:pPr>
            <w:r>
              <w:rPr>
                <w:sz w:val="24"/>
              </w:rPr>
              <w:t xml:space="preserve">Nghị định 43/2006/NĐ-CP của Chính Phủ quy định quyền tự chủ, tự chịu trách nhiệm về thực hiện nhiệm vụ, tổ chức bộ máy, biên chế và tài chính đối với đơn vị sự nghiệp công lập. </w:t>
            </w:r>
          </w:p>
        </w:tc>
        <w:tc>
          <w:tcPr>
            <w:tcW w:w="2707" w:type="dxa"/>
            <w:tcBorders>
              <w:top w:val="single" w:sz="4" w:space="0" w:color="000000"/>
              <w:left w:val="single" w:sz="4" w:space="0" w:color="000000"/>
              <w:bottom w:val="single" w:sz="3" w:space="0" w:color="000000"/>
              <w:right w:val="single" w:sz="4" w:space="0" w:color="000000"/>
            </w:tcBorders>
            <w:vAlign w:val="center"/>
          </w:tcPr>
          <w:p w:rsidR="00896392" w:rsidRDefault="00AB7B69" w:rsidP="00AB7B69">
            <w:pPr>
              <w:spacing w:after="151" w:line="232" w:lineRule="auto"/>
              <w:ind w:left="0" w:firstLine="0"/>
              <w:jc w:val="left"/>
            </w:pPr>
            <w:r>
              <w:rPr>
                <w:sz w:val="24"/>
              </w:rPr>
              <w:t xml:space="preserve">- </w:t>
            </w:r>
            <w:r w:rsidR="004C5D96">
              <w:rPr>
                <w:sz w:val="24"/>
              </w:rPr>
              <w:t xml:space="preserve">Triển khai rộng rãi trong toàn đơn vị. </w:t>
            </w:r>
          </w:p>
          <w:p w:rsidR="00896392" w:rsidRDefault="00AB7B69" w:rsidP="00AB7B69">
            <w:pPr>
              <w:spacing w:after="0" w:line="276" w:lineRule="auto"/>
              <w:ind w:left="0" w:firstLine="0"/>
              <w:jc w:val="left"/>
            </w:pPr>
            <w:r>
              <w:rPr>
                <w:sz w:val="24"/>
              </w:rPr>
              <w:t xml:space="preserve">- </w:t>
            </w:r>
            <w:r w:rsidR="004C5D96">
              <w:rPr>
                <w:sz w:val="24"/>
              </w:rPr>
              <w:t xml:space="preserve">Tiếp tục hoàn thiện trong Quy chế chi tiêu nội bộ hàng năm. </w:t>
            </w:r>
          </w:p>
        </w:tc>
        <w:tc>
          <w:tcPr>
            <w:tcW w:w="2933" w:type="dxa"/>
            <w:tcBorders>
              <w:top w:val="single" w:sz="4" w:space="0" w:color="000000"/>
              <w:left w:val="single" w:sz="4" w:space="0" w:color="000000"/>
              <w:bottom w:val="single" w:sz="3" w:space="0" w:color="000000"/>
              <w:right w:val="single" w:sz="4" w:space="0" w:color="000000"/>
            </w:tcBorders>
            <w:vAlign w:val="center"/>
          </w:tcPr>
          <w:p w:rsidR="00896392" w:rsidRDefault="009B4AF2">
            <w:pPr>
              <w:spacing w:after="0" w:line="276" w:lineRule="auto"/>
              <w:ind w:left="0" w:firstLine="0"/>
            </w:pPr>
            <w:r>
              <w:rPr>
                <w:sz w:val="24"/>
              </w:rPr>
              <w:t>Bộ phận Kế toán -</w:t>
            </w:r>
            <w:r w:rsidR="004C5D96">
              <w:rPr>
                <w:sz w:val="24"/>
              </w:rPr>
              <w:t xml:space="preserve"> tài vụ tham mưu thủ trưởng. </w:t>
            </w:r>
          </w:p>
        </w:tc>
        <w:tc>
          <w:tcPr>
            <w:tcW w:w="3610" w:type="dxa"/>
            <w:tcBorders>
              <w:top w:val="single" w:sz="4" w:space="0" w:color="000000"/>
              <w:left w:val="single" w:sz="4" w:space="0" w:color="000000"/>
              <w:bottom w:val="single" w:sz="3" w:space="0" w:color="000000"/>
              <w:right w:val="single" w:sz="4" w:space="0" w:color="000000"/>
            </w:tcBorders>
            <w:vAlign w:val="center"/>
          </w:tcPr>
          <w:p w:rsidR="00896392" w:rsidRDefault="004C5D96">
            <w:pPr>
              <w:spacing w:after="0" w:line="276" w:lineRule="auto"/>
              <w:ind w:left="0" w:firstLine="0"/>
            </w:pPr>
            <w:r>
              <w:rPr>
                <w:sz w:val="24"/>
              </w:rPr>
              <w:t xml:space="preserve">- Thực hiện theo quy chế; tuân thủ theo quy định của pháp luật. </w:t>
            </w:r>
          </w:p>
        </w:tc>
        <w:tc>
          <w:tcPr>
            <w:tcW w:w="1466" w:type="dxa"/>
            <w:tcBorders>
              <w:top w:val="single" w:sz="4" w:space="0" w:color="000000"/>
              <w:left w:val="single" w:sz="4" w:space="0" w:color="000000"/>
              <w:bottom w:val="single" w:sz="3" w:space="0" w:color="000000"/>
              <w:right w:val="single" w:sz="4" w:space="0" w:color="000000"/>
            </w:tcBorders>
            <w:vAlign w:val="center"/>
          </w:tcPr>
          <w:p w:rsidR="00896392" w:rsidRDefault="00AB7B69">
            <w:pPr>
              <w:spacing w:after="0" w:line="276" w:lineRule="auto"/>
              <w:ind w:left="0" w:firstLine="0"/>
              <w:jc w:val="center"/>
            </w:pPr>
            <w:r>
              <w:rPr>
                <w:sz w:val="24"/>
              </w:rPr>
              <w:t>Thực hiện thường xuyên</w:t>
            </w:r>
          </w:p>
        </w:tc>
      </w:tr>
      <w:tr w:rsidR="00896392">
        <w:trPr>
          <w:trHeight w:val="2147"/>
        </w:trPr>
        <w:tc>
          <w:tcPr>
            <w:tcW w:w="768" w:type="dxa"/>
            <w:tcBorders>
              <w:top w:val="single" w:sz="3" w:space="0" w:color="000000"/>
              <w:left w:val="single" w:sz="4" w:space="0" w:color="000000"/>
              <w:bottom w:val="single" w:sz="4" w:space="0" w:color="000000"/>
              <w:right w:val="single" w:sz="4" w:space="0" w:color="000000"/>
            </w:tcBorders>
            <w:vAlign w:val="center"/>
          </w:tcPr>
          <w:p w:rsidR="00896392" w:rsidRDefault="004C5D96">
            <w:pPr>
              <w:spacing w:after="0" w:line="276" w:lineRule="auto"/>
              <w:ind w:left="0" w:firstLine="0"/>
              <w:jc w:val="center"/>
            </w:pPr>
            <w:r>
              <w:rPr>
                <w:sz w:val="24"/>
              </w:rPr>
              <w:lastRenderedPageBreak/>
              <w:t xml:space="preserve">3 </w:t>
            </w:r>
          </w:p>
        </w:tc>
        <w:tc>
          <w:tcPr>
            <w:tcW w:w="3271" w:type="dxa"/>
            <w:tcBorders>
              <w:top w:val="single" w:sz="3" w:space="0" w:color="000000"/>
              <w:left w:val="single" w:sz="4" w:space="0" w:color="000000"/>
              <w:bottom w:val="single" w:sz="4" w:space="0" w:color="000000"/>
              <w:right w:val="single" w:sz="4" w:space="0" w:color="000000"/>
            </w:tcBorders>
            <w:vAlign w:val="center"/>
          </w:tcPr>
          <w:p w:rsidR="00896392" w:rsidRDefault="004C5D96" w:rsidP="00AB7B69">
            <w:pPr>
              <w:spacing w:after="0" w:line="276" w:lineRule="auto"/>
              <w:ind w:left="0" w:firstLine="0"/>
            </w:pPr>
            <w:r>
              <w:rPr>
                <w:sz w:val="24"/>
              </w:rPr>
              <w:t>Tiếp tục thực hiện xã hội hóa tro</w:t>
            </w:r>
            <w:r w:rsidR="00AB7B69">
              <w:rPr>
                <w:sz w:val="24"/>
              </w:rPr>
              <w:t>ng lĩnh vực giáo dục và đào tạo.</w:t>
            </w:r>
          </w:p>
        </w:tc>
        <w:tc>
          <w:tcPr>
            <w:tcW w:w="2707" w:type="dxa"/>
            <w:tcBorders>
              <w:top w:val="single" w:sz="3" w:space="0" w:color="000000"/>
              <w:left w:val="single" w:sz="4" w:space="0" w:color="000000"/>
              <w:bottom w:val="single" w:sz="4" w:space="0" w:color="000000"/>
              <w:right w:val="single" w:sz="4" w:space="0" w:color="000000"/>
            </w:tcBorders>
            <w:vAlign w:val="center"/>
          </w:tcPr>
          <w:p w:rsidR="00896392" w:rsidRDefault="004C5D96" w:rsidP="00AB7B69">
            <w:pPr>
              <w:spacing w:after="0" w:line="276" w:lineRule="auto"/>
              <w:ind w:left="0" w:firstLine="0"/>
            </w:pPr>
            <w:r>
              <w:rPr>
                <w:sz w:val="24"/>
              </w:rPr>
              <w:t xml:space="preserve">Thực hiện theo </w:t>
            </w:r>
            <w:r w:rsidR="00AB7B69">
              <w:rPr>
                <w:sz w:val="24"/>
              </w:rPr>
              <w:t>các văn bản hiện hành.</w:t>
            </w:r>
          </w:p>
        </w:tc>
        <w:tc>
          <w:tcPr>
            <w:tcW w:w="2933" w:type="dxa"/>
            <w:tcBorders>
              <w:top w:val="single" w:sz="3" w:space="0" w:color="000000"/>
              <w:left w:val="single" w:sz="4" w:space="0" w:color="000000"/>
              <w:bottom w:val="single" w:sz="4" w:space="0" w:color="000000"/>
              <w:right w:val="single" w:sz="4" w:space="0" w:color="000000"/>
            </w:tcBorders>
            <w:vAlign w:val="center"/>
          </w:tcPr>
          <w:p w:rsidR="00896392" w:rsidRDefault="004C5D96">
            <w:pPr>
              <w:spacing w:after="0" w:line="240" w:lineRule="auto"/>
              <w:ind w:left="0" w:firstLine="0"/>
            </w:pPr>
            <w:r>
              <w:rPr>
                <w:sz w:val="24"/>
              </w:rPr>
              <w:t xml:space="preserve">Toàn trường phối hợp với </w:t>
            </w:r>
          </w:p>
          <w:p w:rsidR="00896392" w:rsidRDefault="004C5D96" w:rsidP="00AB7B69">
            <w:pPr>
              <w:spacing w:after="0" w:line="276" w:lineRule="auto"/>
              <w:ind w:left="0" w:firstLine="0"/>
            </w:pPr>
            <w:r>
              <w:rPr>
                <w:sz w:val="24"/>
              </w:rPr>
              <w:t xml:space="preserve">CMHS; Ban ĐDCMHS; các tổ chức chính trị - xã hội; các cá nhân; nhà </w:t>
            </w:r>
            <w:r w:rsidR="00AB7B69">
              <w:rPr>
                <w:sz w:val="24"/>
              </w:rPr>
              <w:t>tài trợ</w:t>
            </w:r>
            <w:r>
              <w:rPr>
                <w:sz w:val="24"/>
              </w:rPr>
              <w:t xml:space="preserve">. </w:t>
            </w:r>
          </w:p>
        </w:tc>
        <w:tc>
          <w:tcPr>
            <w:tcW w:w="3610" w:type="dxa"/>
            <w:tcBorders>
              <w:top w:val="single" w:sz="3" w:space="0" w:color="000000"/>
              <w:left w:val="single" w:sz="4" w:space="0" w:color="000000"/>
              <w:bottom w:val="single" w:sz="4" w:space="0" w:color="000000"/>
              <w:right w:val="single" w:sz="4" w:space="0" w:color="000000"/>
            </w:tcBorders>
            <w:vAlign w:val="center"/>
          </w:tcPr>
          <w:p w:rsidR="00896392" w:rsidRDefault="00AB7B69" w:rsidP="00AB7B69">
            <w:pPr>
              <w:spacing w:after="150" w:line="234" w:lineRule="auto"/>
              <w:ind w:left="0" w:firstLine="0"/>
            </w:pPr>
            <w:r>
              <w:rPr>
                <w:sz w:val="24"/>
              </w:rPr>
              <w:t xml:space="preserve">- </w:t>
            </w:r>
            <w:r w:rsidR="004C5D96">
              <w:rPr>
                <w:sz w:val="24"/>
              </w:rPr>
              <w:t>Xây dựng nguồn quỹ hỗ t</w:t>
            </w:r>
            <w:r>
              <w:rPr>
                <w:sz w:val="24"/>
              </w:rPr>
              <w:t>rợ các hoạt động, động viên khuyến</w:t>
            </w:r>
            <w:r w:rsidR="004C5D96">
              <w:rPr>
                <w:sz w:val="24"/>
              </w:rPr>
              <w:t xml:space="preserve"> khích, khen thưởng học sinh</w:t>
            </w:r>
            <w:r>
              <w:rPr>
                <w:sz w:val="24"/>
              </w:rPr>
              <w:t>.</w:t>
            </w:r>
          </w:p>
          <w:p w:rsidR="00896392" w:rsidRDefault="00AB7B69" w:rsidP="00AB7B69">
            <w:pPr>
              <w:spacing w:after="0" w:line="276" w:lineRule="auto"/>
              <w:ind w:left="0" w:firstLine="0"/>
            </w:pPr>
            <w:r>
              <w:rPr>
                <w:sz w:val="24"/>
              </w:rPr>
              <w:t xml:space="preserve">- </w:t>
            </w:r>
            <w:r w:rsidR="004C5D96">
              <w:rPr>
                <w:sz w:val="24"/>
              </w:rPr>
              <w:t>Thực hiệ</w:t>
            </w:r>
            <w:r>
              <w:rPr>
                <w:sz w:val="24"/>
              </w:rPr>
              <w:t>n một số công trình xã hội hóa.</w:t>
            </w:r>
          </w:p>
        </w:tc>
        <w:tc>
          <w:tcPr>
            <w:tcW w:w="1466" w:type="dxa"/>
            <w:tcBorders>
              <w:top w:val="single" w:sz="3" w:space="0" w:color="000000"/>
              <w:left w:val="single" w:sz="4" w:space="0" w:color="000000"/>
              <w:bottom w:val="single" w:sz="4" w:space="0" w:color="000000"/>
              <w:right w:val="single" w:sz="4" w:space="0" w:color="000000"/>
            </w:tcBorders>
            <w:vAlign w:val="bottom"/>
          </w:tcPr>
          <w:p w:rsidR="00896392" w:rsidRDefault="00AB7B69" w:rsidP="00AB7B69">
            <w:pPr>
              <w:spacing w:after="0" w:line="276" w:lineRule="auto"/>
              <w:ind w:left="0" w:firstLine="0"/>
              <w:jc w:val="left"/>
            </w:pPr>
            <w:r>
              <w:rPr>
                <w:sz w:val="24"/>
              </w:rPr>
              <w:t>Thực hiện thường xuyên</w:t>
            </w:r>
          </w:p>
        </w:tc>
      </w:tr>
      <w:tr w:rsidR="00896392">
        <w:trPr>
          <w:trHeight w:val="649"/>
        </w:trPr>
        <w:tc>
          <w:tcPr>
            <w:tcW w:w="14755" w:type="dxa"/>
            <w:gridSpan w:val="6"/>
            <w:tcBorders>
              <w:top w:val="single" w:sz="4" w:space="0" w:color="000000"/>
              <w:left w:val="single" w:sz="4" w:space="0" w:color="000000"/>
              <w:bottom w:val="single" w:sz="4" w:space="0" w:color="000000"/>
              <w:right w:val="single" w:sz="4" w:space="0" w:color="000000"/>
            </w:tcBorders>
            <w:vAlign w:val="center"/>
          </w:tcPr>
          <w:p w:rsidR="00896392" w:rsidRDefault="004C5D96">
            <w:pPr>
              <w:spacing w:after="0" w:line="276" w:lineRule="auto"/>
              <w:ind w:left="147" w:firstLine="0"/>
              <w:jc w:val="left"/>
            </w:pPr>
            <w:r>
              <w:rPr>
                <w:sz w:val="24"/>
              </w:rPr>
              <w:t xml:space="preserve">VI </w:t>
            </w:r>
            <w:r>
              <w:rPr>
                <w:sz w:val="24"/>
              </w:rPr>
              <w:tab/>
            </w:r>
            <w:r w:rsidRPr="00AB7B69">
              <w:rPr>
                <w:b/>
                <w:sz w:val="24"/>
              </w:rPr>
              <w:t>Hiện đại hóa nền hành chính Nhà nước</w:t>
            </w:r>
            <w:r>
              <w:rPr>
                <w:sz w:val="24"/>
              </w:rPr>
              <w:tab/>
            </w:r>
            <w:r>
              <w:rPr>
                <w:sz w:val="24"/>
              </w:rPr>
              <w:tab/>
            </w:r>
            <w:r>
              <w:rPr>
                <w:sz w:val="24"/>
              </w:rPr>
              <w:tab/>
            </w:r>
          </w:p>
        </w:tc>
      </w:tr>
      <w:tr w:rsidR="00896392">
        <w:trPr>
          <w:trHeight w:val="1996"/>
        </w:trPr>
        <w:tc>
          <w:tcPr>
            <w:tcW w:w="768" w:type="dxa"/>
            <w:tcBorders>
              <w:top w:val="single" w:sz="4" w:space="0" w:color="000000"/>
              <w:left w:val="single" w:sz="4" w:space="0" w:color="000000"/>
              <w:bottom w:val="single" w:sz="3" w:space="0" w:color="000000"/>
              <w:right w:val="single" w:sz="4" w:space="0" w:color="000000"/>
            </w:tcBorders>
            <w:vAlign w:val="center"/>
          </w:tcPr>
          <w:p w:rsidR="00896392" w:rsidRDefault="004C5D96">
            <w:pPr>
              <w:spacing w:after="0" w:line="276" w:lineRule="auto"/>
              <w:ind w:left="0" w:firstLine="0"/>
              <w:jc w:val="center"/>
            </w:pPr>
            <w:r>
              <w:rPr>
                <w:sz w:val="24"/>
              </w:rPr>
              <w:t xml:space="preserve">1 </w:t>
            </w:r>
          </w:p>
        </w:tc>
        <w:tc>
          <w:tcPr>
            <w:tcW w:w="3271" w:type="dxa"/>
            <w:tcBorders>
              <w:top w:val="single" w:sz="4" w:space="0" w:color="000000"/>
              <w:left w:val="single" w:sz="4" w:space="0" w:color="000000"/>
              <w:bottom w:val="single" w:sz="3" w:space="0" w:color="000000"/>
              <w:right w:val="single" w:sz="4" w:space="0" w:color="000000"/>
            </w:tcBorders>
            <w:vAlign w:val="center"/>
          </w:tcPr>
          <w:p w:rsidR="00896392" w:rsidRDefault="004C5D96">
            <w:pPr>
              <w:spacing w:after="0" w:line="276" w:lineRule="auto"/>
              <w:ind w:left="0" w:firstLine="0"/>
            </w:pPr>
            <w:r>
              <w:rPr>
                <w:sz w:val="24"/>
              </w:rPr>
              <w:t xml:space="preserve">Tiếp tục đẩy mạnh ứng dụng công nghệ thông tin trong quản lý, điều hành lĩnh vực giáo dục và đào tạo. </w:t>
            </w:r>
          </w:p>
        </w:tc>
        <w:tc>
          <w:tcPr>
            <w:tcW w:w="2707" w:type="dxa"/>
            <w:tcBorders>
              <w:top w:val="single" w:sz="4" w:space="0" w:color="000000"/>
              <w:left w:val="single" w:sz="4" w:space="0" w:color="000000"/>
              <w:bottom w:val="single" w:sz="3" w:space="0" w:color="000000"/>
              <w:right w:val="single" w:sz="4" w:space="0" w:color="000000"/>
            </w:tcBorders>
            <w:vAlign w:val="center"/>
          </w:tcPr>
          <w:p w:rsidR="00896392" w:rsidRDefault="004C5D96">
            <w:pPr>
              <w:spacing w:after="0" w:line="276" w:lineRule="auto"/>
              <w:ind w:left="0" w:firstLine="0"/>
            </w:pPr>
            <w:r>
              <w:rPr>
                <w:sz w:val="24"/>
              </w:rPr>
              <w:t xml:space="preserve">Tăng cường triển khai, ứng dụng CNTT trong cải cách hành chính.  </w:t>
            </w:r>
          </w:p>
        </w:tc>
        <w:tc>
          <w:tcPr>
            <w:tcW w:w="2933" w:type="dxa"/>
            <w:tcBorders>
              <w:top w:val="single" w:sz="4" w:space="0" w:color="000000"/>
              <w:left w:val="single" w:sz="4" w:space="0" w:color="000000"/>
              <w:bottom w:val="single" w:sz="3" w:space="0" w:color="000000"/>
              <w:right w:val="single" w:sz="4" w:space="0" w:color="000000"/>
            </w:tcBorders>
            <w:vAlign w:val="center"/>
          </w:tcPr>
          <w:p w:rsidR="00896392" w:rsidRDefault="00AB7B69" w:rsidP="00AB7B69">
            <w:pPr>
              <w:spacing w:after="148" w:line="234" w:lineRule="auto"/>
              <w:ind w:left="0" w:firstLine="0"/>
              <w:jc w:val="left"/>
            </w:pPr>
            <w:r>
              <w:rPr>
                <w:sz w:val="24"/>
              </w:rPr>
              <w:t xml:space="preserve">- </w:t>
            </w:r>
            <w:r w:rsidR="004C5D96">
              <w:rPr>
                <w:sz w:val="24"/>
              </w:rPr>
              <w:t xml:space="preserve">Bộ phận Hành chính văn phòng; </w:t>
            </w:r>
          </w:p>
          <w:p w:rsidR="00896392" w:rsidRDefault="00AB7B69" w:rsidP="00AB7B69">
            <w:pPr>
              <w:spacing w:after="0" w:line="276" w:lineRule="auto"/>
              <w:ind w:left="0" w:firstLine="0"/>
              <w:jc w:val="left"/>
            </w:pPr>
            <w:r>
              <w:rPr>
                <w:sz w:val="24"/>
              </w:rPr>
              <w:t xml:space="preserve">- </w:t>
            </w:r>
            <w:r w:rsidR="004C5D96">
              <w:rPr>
                <w:sz w:val="24"/>
              </w:rPr>
              <w:t xml:space="preserve">Bộ phận ứng dụng CNTT trong nhà trường. </w:t>
            </w:r>
          </w:p>
        </w:tc>
        <w:tc>
          <w:tcPr>
            <w:tcW w:w="3610" w:type="dxa"/>
            <w:tcBorders>
              <w:top w:val="single" w:sz="4" w:space="0" w:color="000000"/>
              <w:left w:val="single" w:sz="4" w:space="0" w:color="000000"/>
              <w:bottom w:val="single" w:sz="3" w:space="0" w:color="000000"/>
              <w:right w:val="single" w:sz="4" w:space="0" w:color="000000"/>
            </w:tcBorders>
            <w:vAlign w:val="center"/>
          </w:tcPr>
          <w:p w:rsidR="00896392" w:rsidRDefault="004C5D96">
            <w:pPr>
              <w:spacing w:after="0" w:line="276" w:lineRule="auto"/>
              <w:ind w:left="0" w:right="1" w:firstLine="0"/>
            </w:pPr>
            <w:r>
              <w:rPr>
                <w:sz w:val="24"/>
              </w:rPr>
              <w:t xml:space="preserve">Công khai bằng hệ thống </w:t>
            </w:r>
            <w:r w:rsidR="00AB7B69">
              <w:rPr>
                <w:sz w:val="24"/>
              </w:rPr>
              <w:t>e</w:t>
            </w:r>
            <w:r>
              <w:rPr>
                <w:sz w:val="24"/>
              </w:rPr>
              <w:t xml:space="preserve">mail; website; giảm hội họp; thủ tục, giấy tờ hành chính. </w:t>
            </w:r>
          </w:p>
        </w:tc>
        <w:tc>
          <w:tcPr>
            <w:tcW w:w="1466" w:type="dxa"/>
            <w:tcBorders>
              <w:top w:val="single" w:sz="4" w:space="0" w:color="000000"/>
              <w:left w:val="single" w:sz="4" w:space="0" w:color="000000"/>
              <w:bottom w:val="single" w:sz="3" w:space="0" w:color="000000"/>
              <w:right w:val="single" w:sz="4" w:space="0" w:color="000000"/>
            </w:tcBorders>
            <w:vAlign w:val="center"/>
          </w:tcPr>
          <w:p w:rsidR="00896392" w:rsidRDefault="004C5D96">
            <w:pPr>
              <w:spacing w:line="240" w:lineRule="auto"/>
              <w:ind w:left="0" w:firstLine="0"/>
              <w:jc w:val="center"/>
            </w:pPr>
            <w:r>
              <w:rPr>
                <w:sz w:val="24"/>
              </w:rPr>
              <w:t xml:space="preserve">Năm học </w:t>
            </w:r>
          </w:p>
          <w:p w:rsidR="00896392" w:rsidRDefault="008B27FD" w:rsidP="00341FAA">
            <w:pPr>
              <w:spacing w:line="240" w:lineRule="auto"/>
              <w:ind w:left="0" w:firstLine="0"/>
            </w:pPr>
            <w:r>
              <w:rPr>
                <w:sz w:val="24"/>
              </w:rPr>
              <w:t>20</w:t>
            </w:r>
            <w:r w:rsidR="00341FAA">
              <w:rPr>
                <w:sz w:val="24"/>
                <w:lang w:val="vi-VN"/>
              </w:rPr>
              <w:t>20</w:t>
            </w:r>
            <w:r>
              <w:rPr>
                <w:sz w:val="24"/>
              </w:rPr>
              <w:t>-20</w:t>
            </w:r>
            <w:r>
              <w:rPr>
                <w:sz w:val="24"/>
                <w:lang w:val="vi-VN"/>
              </w:rPr>
              <w:t>2</w:t>
            </w:r>
            <w:r w:rsidR="00341FAA">
              <w:rPr>
                <w:sz w:val="24"/>
                <w:lang w:val="vi-VN"/>
              </w:rPr>
              <w:t>1</w:t>
            </w:r>
            <w:r w:rsidR="005C5AC4">
              <w:rPr>
                <w:sz w:val="24"/>
                <w:lang w:val="vi-VN"/>
              </w:rPr>
              <w:t xml:space="preserve"> </w:t>
            </w:r>
            <w:r w:rsidR="004C5D96">
              <w:rPr>
                <w:sz w:val="24"/>
              </w:rPr>
              <w:t xml:space="preserve">và </w:t>
            </w:r>
            <w:r w:rsidR="00AB7B69">
              <w:rPr>
                <w:sz w:val="24"/>
              </w:rPr>
              <w:t>các</w:t>
            </w:r>
            <w:r w:rsidR="004C5D96">
              <w:rPr>
                <w:sz w:val="24"/>
              </w:rPr>
              <w:t xml:space="preserve"> năm tiếp theo </w:t>
            </w:r>
          </w:p>
        </w:tc>
      </w:tr>
      <w:tr w:rsidR="00896392">
        <w:trPr>
          <w:trHeight w:val="2576"/>
        </w:trPr>
        <w:tc>
          <w:tcPr>
            <w:tcW w:w="768" w:type="dxa"/>
            <w:tcBorders>
              <w:top w:val="single" w:sz="3" w:space="0" w:color="000000"/>
              <w:left w:val="single" w:sz="4" w:space="0" w:color="000000"/>
              <w:bottom w:val="single" w:sz="4" w:space="0" w:color="000000"/>
              <w:right w:val="single" w:sz="4" w:space="0" w:color="000000"/>
            </w:tcBorders>
            <w:vAlign w:val="center"/>
          </w:tcPr>
          <w:p w:rsidR="00896392" w:rsidRDefault="004C5D96">
            <w:pPr>
              <w:spacing w:after="0" w:line="276" w:lineRule="auto"/>
              <w:ind w:left="0" w:firstLine="0"/>
              <w:jc w:val="center"/>
            </w:pPr>
            <w:r>
              <w:rPr>
                <w:sz w:val="24"/>
              </w:rPr>
              <w:t xml:space="preserve">3 </w:t>
            </w:r>
          </w:p>
        </w:tc>
        <w:tc>
          <w:tcPr>
            <w:tcW w:w="3271" w:type="dxa"/>
            <w:tcBorders>
              <w:top w:val="single" w:sz="3" w:space="0" w:color="000000"/>
              <w:left w:val="single" w:sz="4" w:space="0" w:color="000000"/>
              <w:bottom w:val="single" w:sz="4" w:space="0" w:color="000000"/>
              <w:right w:val="single" w:sz="4" w:space="0" w:color="000000"/>
            </w:tcBorders>
            <w:vAlign w:val="center"/>
          </w:tcPr>
          <w:p w:rsidR="00896392" w:rsidRDefault="004C5D96">
            <w:pPr>
              <w:spacing w:after="0" w:line="276" w:lineRule="auto"/>
              <w:ind w:left="0" w:firstLine="0"/>
            </w:pPr>
            <w:r>
              <w:rPr>
                <w:sz w:val="24"/>
              </w:rPr>
              <w:t xml:space="preserve">Sử dụng hệ thống hộp thư điện tử do Sở GD&amp;ĐT cấp. </w:t>
            </w:r>
          </w:p>
        </w:tc>
        <w:tc>
          <w:tcPr>
            <w:tcW w:w="2707" w:type="dxa"/>
            <w:tcBorders>
              <w:top w:val="single" w:sz="3" w:space="0" w:color="000000"/>
              <w:left w:val="single" w:sz="4" w:space="0" w:color="000000"/>
              <w:bottom w:val="single" w:sz="4" w:space="0" w:color="000000"/>
              <w:right w:val="single" w:sz="4" w:space="0" w:color="000000"/>
            </w:tcBorders>
            <w:vAlign w:val="center"/>
          </w:tcPr>
          <w:p w:rsidR="00896392" w:rsidRDefault="009F7387" w:rsidP="009F7387">
            <w:pPr>
              <w:spacing w:after="151" w:line="232" w:lineRule="auto"/>
              <w:ind w:left="0" w:firstLine="0"/>
            </w:pPr>
            <w:r>
              <w:rPr>
                <w:sz w:val="24"/>
              </w:rPr>
              <w:t xml:space="preserve">- </w:t>
            </w:r>
            <w:r w:rsidR="004C5D96">
              <w:rPr>
                <w:sz w:val="24"/>
              </w:rPr>
              <w:t xml:space="preserve">Thực hiện theo quy định của ngành. </w:t>
            </w:r>
          </w:p>
          <w:p w:rsidR="00896392" w:rsidRDefault="009F7387" w:rsidP="009F7387">
            <w:pPr>
              <w:spacing w:after="0" w:line="276" w:lineRule="auto"/>
              <w:ind w:left="0" w:firstLine="0"/>
            </w:pPr>
            <w:r>
              <w:rPr>
                <w:sz w:val="24"/>
              </w:rPr>
              <w:t xml:space="preserve">- </w:t>
            </w:r>
            <w:r w:rsidR="004C5D96">
              <w:rPr>
                <w:sz w:val="24"/>
              </w:rPr>
              <w:t xml:space="preserve">Chỉ áp dụng hộp thư do Sở GD&amp;ĐT cấp, không sử dụng những hộp thư khác khi thực hiện việc của nhà trường. </w:t>
            </w:r>
          </w:p>
        </w:tc>
        <w:tc>
          <w:tcPr>
            <w:tcW w:w="2933" w:type="dxa"/>
            <w:tcBorders>
              <w:top w:val="single" w:sz="3" w:space="0" w:color="000000"/>
              <w:left w:val="single" w:sz="4" w:space="0" w:color="000000"/>
              <w:bottom w:val="single" w:sz="4" w:space="0" w:color="000000"/>
              <w:right w:val="single" w:sz="4" w:space="0" w:color="000000"/>
            </w:tcBorders>
            <w:vAlign w:val="center"/>
          </w:tcPr>
          <w:p w:rsidR="00896392" w:rsidRDefault="009F7387" w:rsidP="009F7387">
            <w:pPr>
              <w:spacing w:after="148" w:line="235" w:lineRule="auto"/>
              <w:ind w:left="0" w:firstLine="0"/>
              <w:jc w:val="left"/>
            </w:pPr>
            <w:r>
              <w:rPr>
                <w:sz w:val="24"/>
              </w:rPr>
              <w:t xml:space="preserve">- </w:t>
            </w:r>
            <w:r w:rsidR="004C5D96">
              <w:rPr>
                <w:sz w:val="24"/>
              </w:rPr>
              <w:t xml:space="preserve">Bộ phận Hành chính văn phòng; </w:t>
            </w:r>
          </w:p>
          <w:p w:rsidR="00896392" w:rsidRDefault="009F7387" w:rsidP="009F7387">
            <w:pPr>
              <w:spacing w:after="0" w:line="276" w:lineRule="auto"/>
              <w:ind w:left="0" w:firstLine="0"/>
              <w:jc w:val="left"/>
            </w:pPr>
            <w:r>
              <w:rPr>
                <w:sz w:val="24"/>
              </w:rPr>
              <w:t xml:space="preserve">- </w:t>
            </w:r>
            <w:r w:rsidR="004C5D96">
              <w:rPr>
                <w:sz w:val="24"/>
              </w:rPr>
              <w:t xml:space="preserve">Bộ phận ứng dụng CNTT trong nhà trường. </w:t>
            </w:r>
          </w:p>
        </w:tc>
        <w:tc>
          <w:tcPr>
            <w:tcW w:w="3610" w:type="dxa"/>
            <w:tcBorders>
              <w:top w:val="single" w:sz="3" w:space="0" w:color="000000"/>
              <w:left w:val="single" w:sz="4" w:space="0" w:color="000000"/>
              <w:bottom w:val="single" w:sz="4" w:space="0" w:color="000000"/>
              <w:right w:val="single" w:sz="4" w:space="0" w:color="000000"/>
            </w:tcBorders>
            <w:vAlign w:val="center"/>
          </w:tcPr>
          <w:p w:rsidR="00896392" w:rsidRDefault="009F7387" w:rsidP="009F7387">
            <w:pPr>
              <w:spacing w:after="150" w:line="233" w:lineRule="auto"/>
              <w:ind w:left="0" w:firstLine="0"/>
            </w:pPr>
            <w:r>
              <w:rPr>
                <w:sz w:val="24"/>
              </w:rPr>
              <w:t xml:space="preserve">- </w:t>
            </w:r>
            <w:r w:rsidR="004C5D96">
              <w:rPr>
                <w:sz w:val="24"/>
              </w:rPr>
              <w:t xml:space="preserve">100% CBGV của nhà trường thực hiện hộp thư điện tử do Sở GD&amp;ĐT cấp. </w:t>
            </w:r>
          </w:p>
          <w:p w:rsidR="00896392" w:rsidRDefault="009F7387" w:rsidP="009F7387">
            <w:pPr>
              <w:spacing w:after="148" w:line="235" w:lineRule="auto"/>
              <w:ind w:left="0" w:firstLine="0"/>
            </w:pPr>
            <w:r>
              <w:rPr>
                <w:sz w:val="24"/>
              </w:rPr>
              <w:t xml:space="preserve">- </w:t>
            </w:r>
            <w:r w:rsidR="004C5D96">
              <w:rPr>
                <w:sz w:val="24"/>
              </w:rPr>
              <w:t xml:space="preserve">Giảm tiết kiệm văn phòng phẩm; tiện lợi, nhanh, hiệu quả. </w:t>
            </w:r>
          </w:p>
          <w:p w:rsidR="00896392" w:rsidRDefault="009F7387" w:rsidP="009F7387">
            <w:pPr>
              <w:spacing w:after="0" w:line="276" w:lineRule="auto"/>
              <w:ind w:left="0" w:firstLine="0"/>
            </w:pPr>
            <w:r>
              <w:rPr>
                <w:sz w:val="24"/>
              </w:rPr>
              <w:t xml:space="preserve">- </w:t>
            </w:r>
            <w:r w:rsidR="004C5D96">
              <w:rPr>
                <w:sz w:val="24"/>
              </w:rPr>
              <w:t xml:space="preserve">Tăng cường khả năng tự học và ứng dụng CNTT. </w:t>
            </w:r>
          </w:p>
        </w:tc>
        <w:tc>
          <w:tcPr>
            <w:tcW w:w="1466" w:type="dxa"/>
            <w:tcBorders>
              <w:top w:val="single" w:sz="3" w:space="0" w:color="000000"/>
              <w:left w:val="single" w:sz="4" w:space="0" w:color="000000"/>
              <w:bottom w:val="single" w:sz="4" w:space="0" w:color="000000"/>
              <w:right w:val="single" w:sz="4" w:space="0" w:color="000000"/>
            </w:tcBorders>
            <w:vAlign w:val="center"/>
          </w:tcPr>
          <w:p w:rsidR="009F7387" w:rsidRDefault="009F7387" w:rsidP="009F7387">
            <w:pPr>
              <w:spacing w:line="240" w:lineRule="auto"/>
              <w:ind w:left="0" w:firstLine="0"/>
              <w:jc w:val="center"/>
            </w:pPr>
            <w:r>
              <w:rPr>
                <w:sz w:val="24"/>
              </w:rPr>
              <w:t xml:space="preserve">Năm học </w:t>
            </w:r>
          </w:p>
          <w:p w:rsidR="00896392" w:rsidRDefault="00E976E4" w:rsidP="00341FAA">
            <w:pPr>
              <w:spacing w:after="0" w:line="276" w:lineRule="auto"/>
              <w:ind w:left="3" w:right="6" w:firstLine="0"/>
              <w:jc w:val="center"/>
            </w:pPr>
            <w:r>
              <w:rPr>
                <w:sz w:val="24"/>
              </w:rPr>
              <w:t>20</w:t>
            </w:r>
            <w:r w:rsidR="00341FAA">
              <w:rPr>
                <w:sz w:val="24"/>
                <w:lang w:val="vi-VN"/>
              </w:rPr>
              <w:t>20</w:t>
            </w:r>
            <w:r>
              <w:rPr>
                <w:sz w:val="24"/>
              </w:rPr>
              <w:t>-20</w:t>
            </w:r>
            <w:r>
              <w:rPr>
                <w:sz w:val="24"/>
                <w:lang w:val="vi-VN"/>
              </w:rPr>
              <w:t>2</w:t>
            </w:r>
            <w:r w:rsidR="00341FAA">
              <w:rPr>
                <w:sz w:val="24"/>
                <w:lang w:val="vi-VN"/>
              </w:rPr>
              <w:t>1</w:t>
            </w:r>
            <w:r>
              <w:rPr>
                <w:sz w:val="24"/>
                <w:lang w:val="vi-VN"/>
              </w:rPr>
              <w:t xml:space="preserve"> </w:t>
            </w:r>
            <w:r w:rsidR="009F7387">
              <w:rPr>
                <w:sz w:val="24"/>
              </w:rPr>
              <w:t>và các năm tiếp theo</w:t>
            </w:r>
          </w:p>
        </w:tc>
      </w:tr>
      <w:tr w:rsidR="00896392">
        <w:trPr>
          <w:trHeight w:val="2299"/>
        </w:trPr>
        <w:tc>
          <w:tcPr>
            <w:tcW w:w="768" w:type="dxa"/>
            <w:tcBorders>
              <w:top w:val="single" w:sz="4" w:space="0" w:color="000000"/>
              <w:left w:val="single" w:sz="4" w:space="0" w:color="000000"/>
              <w:bottom w:val="single" w:sz="4" w:space="0" w:color="000000"/>
              <w:right w:val="single" w:sz="4" w:space="0" w:color="000000"/>
            </w:tcBorders>
            <w:vAlign w:val="center"/>
          </w:tcPr>
          <w:p w:rsidR="00896392" w:rsidRDefault="004C5D96">
            <w:pPr>
              <w:spacing w:after="0" w:line="276" w:lineRule="auto"/>
              <w:ind w:left="0" w:firstLine="0"/>
              <w:jc w:val="center"/>
            </w:pPr>
            <w:r>
              <w:rPr>
                <w:sz w:val="24"/>
              </w:rPr>
              <w:lastRenderedPageBreak/>
              <w:t xml:space="preserve">6 </w:t>
            </w:r>
          </w:p>
        </w:tc>
        <w:tc>
          <w:tcPr>
            <w:tcW w:w="3271" w:type="dxa"/>
            <w:tcBorders>
              <w:top w:val="single" w:sz="4" w:space="0" w:color="000000"/>
              <w:left w:val="single" w:sz="4" w:space="0" w:color="000000"/>
              <w:bottom w:val="single" w:sz="4" w:space="0" w:color="000000"/>
              <w:right w:val="single" w:sz="4" w:space="0" w:color="000000"/>
            </w:tcBorders>
            <w:vAlign w:val="center"/>
          </w:tcPr>
          <w:p w:rsidR="00896392" w:rsidRDefault="004C5D96">
            <w:pPr>
              <w:spacing w:after="0" w:line="276" w:lineRule="auto"/>
              <w:ind w:left="0" w:firstLine="0"/>
            </w:pPr>
            <w:r>
              <w:rPr>
                <w:sz w:val="24"/>
              </w:rPr>
              <w:t xml:space="preserve">Củng cố và nâng cấp Website của trường. </w:t>
            </w:r>
          </w:p>
        </w:tc>
        <w:tc>
          <w:tcPr>
            <w:tcW w:w="2707" w:type="dxa"/>
            <w:tcBorders>
              <w:top w:val="single" w:sz="4" w:space="0" w:color="000000"/>
              <w:left w:val="single" w:sz="4" w:space="0" w:color="000000"/>
              <w:bottom w:val="single" w:sz="4" w:space="0" w:color="000000"/>
              <w:right w:val="single" w:sz="4" w:space="0" w:color="000000"/>
            </w:tcBorders>
            <w:vAlign w:val="center"/>
          </w:tcPr>
          <w:p w:rsidR="00896392" w:rsidRDefault="009F7387" w:rsidP="009F7387">
            <w:pPr>
              <w:spacing w:after="150" w:line="235" w:lineRule="auto"/>
              <w:ind w:left="0" w:firstLine="0"/>
              <w:jc w:val="left"/>
            </w:pPr>
            <w:r>
              <w:rPr>
                <w:sz w:val="24"/>
              </w:rPr>
              <w:t xml:space="preserve">- </w:t>
            </w:r>
            <w:r w:rsidR="004C5D96">
              <w:rPr>
                <w:sz w:val="24"/>
              </w:rPr>
              <w:t xml:space="preserve">Thực hiện theo văn bản chỉ đạo ngành. </w:t>
            </w:r>
          </w:p>
          <w:p w:rsidR="00896392" w:rsidRDefault="009F7387" w:rsidP="009F7387">
            <w:pPr>
              <w:spacing w:after="0" w:line="276" w:lineRule="auto"/>
              <w:ind w:left="0" w:firstLine="0"/>
              <w:jc w:val="left"/>
            </w:pPr>
            <w:r>
              <w:rPr>
                <w:sz w:val="24"/>
              </w:rPr>
              <w:t xml:space="preserve">- </w:t>
            </w:r>
            <w:r w:rsidR="004C5D96">
              <w:rPr>
                <w:sz w:val="24"/>
              </w:rPr>
              <w:t xml:space="preserve">Cập nhật tin tức thường xuyên. </w:t>
            </w:r>
          </w:p>
        </w:tc>
        <w:tc>
          <w:tcPr>
            <w:tcW w:w="2933" w:type="dxa"/>
            <w:tcBorders>
              <w:top w:val="single" w:sz="4" w:space="0" w:color="000000"/>
              <w:left w:val="single" w:sz="4" w:space="0" w:color="000000"/>
              <w:bottom w:val="single" w:sz="4" w:space="0" w:color="000000"/>
              <w:right w:val="single" w:sz="4" w:space="0" w:color="000000"/>
            </w:tcBorders>
            <w:vAlign w:val="center"/>
          </w:tcPr>
          <w:p w:rsidR="00896392" w:rsidRDefault="009F7387" w:rsidP="009F7387">
            <w:pPr>
              <w:spacing w:after="150" w:line="235" w:lineRule="auto"/>
              <w:ind w:left="0" w:firstLine="0"/>
              <w:jc w:val="left"/>
            </w:pPr>
            <w:r>
              <w:rPr>
                <w:sz w:val="24"/>
              </w:rPr>
              <w:t xml:space="preserve">- </w:t>
            </w:r>
            <w:r w:rsidR="004C5D96">
              <w:rPr>
                <w:sz w:val="24"/>
              </w:rPr>
              <w:t xml:space="preserve">Bộ phận Hành chính văn phòng; </w:t>
            </w:r>
          </w:p>
          <w:p w:rsidR="00896392" w:rsidRDefault="009F7387" w:rsidP="009F7387">
            <w:pPr>
              <w:spacing w:after="0" w:line="276" w:lineRule="auto"/>
              <w:ind w:left="0" w:firstLine="0"/>
              <w:jc w:val="left"/>
            </w:pPr>
            <w:r>
              <w:rPr>
                <w:sz w:val="24"/>
              </w:rPr>
              <w:t xml:space="preserve">- </w:t>
            </w:r>
            <w:r w:rsidR="004C5D96">
              <w:rPr>
                <w:sz w:val="24"/>
              </w:rPr>
              <w:t xml:space="preserve">Bộ phận ứng dụng CNTT trong nhà trường. </w:t>
            </w:r>
          </w:p>
        </w:tc>
        <w:tc>
          <w:tcPr>
            <w:tcW w:w="3610" w:type="dxa"/>
            <w:tcBorders>
              <w:top w:val="single" w:sz="4" w:space="0" w:color="000000"/>
              <w:left w:val="single" w:sz="4" w:space="0" w:color="000000"/>
              <w:bottom w:val="single" w:sz="4" w:space="0" w:color="000000"/>
              <w:right w:val="single" w:sz="4" w:space="0" w:color="000000"/>
            </w:tcBorders>
            <w:vAlign w:val="center"/>
          </w:tcPr>
          <w:p w:rsidR="00896392" w:rsidRDefault="009F7387" w:rsidP="009F7387">
            <w:pPr>
              <w:spacing w:after="148" w:line="237" w:lineRule="auto"/>
              <w:ind w:left="0" w:firstLine="0"/>
            </w:pPr>
            <w:r>
              <w:rPr>
                <w:sz w:val="24"/>
              </w:rPr>
              <w:t xml:space="preserve">- </w:t>
            </w:r>
            <w:r w:rsidR="004C5D96">
              <w:rPr>
                <w:sz w:val="24"/>
              </w:rPr>
              <w:t xml:space="preserve">Thông tin nhanh, gọn; tiết kiệm; hấp dẫn. </w:t>
            </w:r>
          </w:p>
          <w:p w:rsidR="00896392" w:rsidRDefault="009F7387" w:rsidP="009F7387">
            <w:pPr>
              <w:spacing w:after="150" w:line="234" w:lineRule="auto"/>
              <w:ind w:left="0" w:firstLine="0"/>
            </w:pPr>
            <w:r>
              <w:rPr>
                <w:sz w:val="24"/>
              </w:rPr>
              <w:t xml:space="preserve">- </w:t>
            </w:r>
            <w:r w:rsidR="004C5D96">
              <w:rPr>
                <w:sz w:val="24"/>
              </w:rPr>
              <w:t xml:space="preserve">Ý thức và thói quen sử dụng, ứng dụng CNTT. </w:t>
            </w:r>
          </w:p>
          <w:p w:rsidR="00896392" w:rsidRDefault="009F7387" w:rsidP="009F7387">
            <w:pPr>
              <w:spacing w:after="0" w:line="276" w:lineRule="auto"/>
              <w:ind w:left="0" w:firstLine="0"/>
            </w:pPr>
            <w:r>
              <w:rPr>
                <w:sz w:val="24"/>
              </w:rPr>
              <w:t xml:space="preserve">- </w:t>
            </w:r>
            <w:r w:rsidR="004C5D96">
              <w:rPr>
                <w:sz w:val="24"/>
              </w:rPr>
              <w:t xml:space="preserve">Công khai thông tin cho nhiều đối tượng. </w:t>
            </w:r>
          </w:p>
        </w:tc>
        <w:tc>
          <w:tcPr>
            <w:tcW w:w="1466" w:type="dxa"/>
            <w:tcBorders>
              <w:top w:val="single" w:sz="4" w:space="0" w:color="000000"/>
              <w:left w:val="single" w:sz="4" w:space="0" w:color="000000"/>
              <w:bottom w:val="single" w:sz="4" w:space="0" w:color="000000"/>
              <w:right w:val="single" w:sz="4" w:space="0" w:color="000000"/>
            </w:tcBorders>
            <w:vAlign w:val="center"/>
          </w:tcPr>
          <w:p w:rsidR="009F7387" w:rsidRDefault="009F7387" w:rsidP="009F7387">
            <w:pPr>
              <w:spacing w:line="240" w:lineRule="auto"/>
              <w:ind w:left="0" w:firstLine="0"/>
              <w:jc w:val="center"/>
            </w:pPr>
            <w:r>
              <w:rPr>
                <w:sz w:val="24"/>
              </w:rPr>
              <w:t xml:space="preserve">Năm học </w:t>
            </w:r>
          </w:p>
          <w:p w:rsidR="00896392" w:rsidRDefault="00E976E4" w:rsidP="00341FAA">
            <w:pPr>
              <w:spacing w:after="0" w:line="276" w:lineRule="auto"/>
              <w:ind w:left="3" w:right="6" w:firstLine="0"/>
              <w:jc w:val="center"/>
            </w:pPr>
            <w:r>
              <w:rPr>
                <w:sz w:val="24"/>
              </w:rPr>
              <w:t>20</w:t>
            </w:r>
            <w:r w:rsidR="00341FAA">
              <w:rPr>
                <w:sz w:val="24"/>
                <w:lang w:val="vi-VN"/>
              </w:rPr>
              <w:t>20</w:t>
            </w:r>
            <w:r>
              <w:rPr>
                <w:sz w:val="24"/>
              </w:rPr>
              <w:t>-20</w:t>
            </w:r>
            <w:r w:rsidR="00341FAA">
              <w:rPr>
                <w:sz w:val="24"/>
                <w:lang w:val="vi-VN"/>
              </w:rPr>
              <w:t>21</w:t>
            </w:r>
            <w:r>
              <w:rPr>
                <w:sz w:val="24"/>
                <w:lang w:val="vi-VN"/>
              </w:rPr>
              <w:t xml:space="preserve"> </w:t>
            </w:r>
            <w:r w:rsidR="009F7387">
              <w:rPr>
                <w:sz w:val="24"/>
              </w:rPr>
              <w:t>và các năm tiếp theo</w:t>
            </w:r>
          </w:p>
        </w:tc>
      </w:tr>
      <w:tr w:rsidR="00896392">
        <w:trPr>
          <w:trHeight w:val="1584"/>
        </w:trPr>
        <w:tc>
          <w:tcPr>
            <w:tcW w:w="768" w:type="dxa"/>
            <w:tcBorders>
              <w:top w:val="single" w:sz="4" w:space="0" w:color="000000"/>
              <w:left w:val="single" w:sz="4" w:space="0" w:color="000000"/>
              <w:bottom w:val="single" w:sz="4" w:space="0" w:color="000000"/>
              <w:right w:val="single" w:sz="4" w:space="0" w:color="000000"/>
            </w:tcBorders>
            <w:vAlign w:val="center"/>
          </w:tcPr>
          <w:p w:rsidR="00896392" w:rsidRDefault="004C5D96">
            <w:pPr>
              <w:spacing w:after="0" w:line="276" w:lineRule="auto"/>
              <w:ind w:left="0" w:firstLine="0"/>
              <w:jc w:val="center"/>
            </w:pPr>
            <w:r>
              <w:rPr>
                <w:sz w:val="24"/>
              </w:rPr>
              <w:t xml:space="preserve">7 </w:t>
            </w:r>
          </w:p>
        </w:tc>
        <w:tc>
          <w:tcPr>
            <w:tcW w:w="3271" w:type="dxa"/>
            <w:tcBorders>
              <w:top w:val="single" w:sz="4" w:space="0" w:color="000000"/>
              <w:left w:val="single" w:sz="4" w:space="0" w:color="000000"/>
              <w:bottom w:val="single" w:sz="4" w:space="0" w:color="000000"/>
              <w:right w:val="single" w:sz="4" w:space="0" w:color="000000"/>
            </w:tcBorders>
            <w:vAlign w:val="center"/>
          </w:tcPr>
          <w:p w:rsidR="00896392" w:rsidRDefault="004C5D96">
            <w:pPr>
              <w:spacing w:after="0" w:line="276" w:lineRule="auto"/>
              <w:ind w:left="0" w:firstLine="0"/>
            </w:pPr>
            <w:r>
              <w:rPr>
                <w:sz w:val="24"/>
              </w:rPr>
              <w:t xml:space="preserve">Đẩy mạnh thông tin tuyên truyền về công tác cải cách hành chính </w:t>
            </w:r>
          </w:p>
        </w:tc>
        <w:tc>
          <w:tcPr>
            <w:tcW w:w="2707" w:type="dxa"/>
            <w:tcBorders>
              <w:top w:val="single" w:sz="4" w:space="0" w:color="000000"/>
              <w:left w:val="single" w:sz="4" w:space="0" w:color="000000"/>
              <w:bottom w:val="single" w:sz="4" w:space="0" w:color="000000"/>
              <w:right w:val="single" w:sz="4" w:space="0" w:color="000000"/>
            </w:tcBorders>
            <w:vAlign w:val="center"/>
          </w:tcPr>
          <w:p w:rsidR="00896392" w:rsidRDefault="004C5D96">
            <w:pPr>
              <w:spacing w:after="0" w:line="276" w:lineRule="auto"/>
              <w:ind w:left="0" w:firstLine="0"/>
              <w:jc w:val="left"/>
            </w:pPr>
            <w:r>
              <w:rPr>
                <w:sz w:val="24"/>
              </w:rPr>
              <w:t xml:space="preserve">Tuyên truyền; quảng bá. </w:t>
            </w:r>
          </w:p>
        </w:tc>
        <w:tc>
          <w:tcPr>
            <w:tcW w:w="2933" w:type="dxa"/>
            <w:tcBorders>
              <w:top w:val="single" w:sz="4" w:space="0" w:color="000000"/>
              <w:left w:val="single" w:sz="4" w:space="0" w:color="000000"/>
              <w:bottom w:val="single" w:sz="4" w:space="0" w:color="000000"/>
              <w:right w:val="single" w:sz="4" w:space="0" w:color="000000"/>
            </w:tcBorders>
            <w:vAlign w:val="center"/>
          </w:tcPr>
          <w:p w:rsidR="00896392" w:rsidRDefault="009F7387" w:rsidP="009F7387">
            <w:pPr>
              <w:spacing w:after="151" w:line="232" w:lineRule="auto"/>
              <w:ind w:left="0" w:firstLine="0"/>
              <w:jc w:val="left"/>
            </w:pPr>
            <w:r>
              <w:rPr>
                <w:sz w:val="24"/>
              </w:rPr>
              <w:t xml:space="preserve">- </w:t>
            </w:r>
            <w:r w:rsidR="004C5D96">
              <w:rPr>
                <w:sz w:val="24"/>
              </w:rPr>
              <w:t xml:space="preserve">Bộ phận Hành chính văn phòng; </w:t>
            </w:r>
          </w:p>
          <w:p w:rsidR="00896392" w:rsidRDefault="009F7387" w:rsidP="009F7387">
            <w:pPr>
              <w:spacing w:after="0" w:line="276" w:lineRule="auto"/>
              <w:ind w:left="0" w:firstLine="0"/>
              <w:jc w:val="left"/>
            </w:pPr>
            <w:r>
              <w:rPr>
                <w:sz w:val="24"/>
              </w:rPr>
              <w:t xml:space="preserve">- </w:t>
            </w:r>
            <w:r w:rsidR="004C5D96">
              <w:rPr>
                <w:sz w:val="24"/>
              </w:rPr>
              <w:t xml:space="preserve">Bộ phận ứng dụng CNTT trong nhà trường. </w:t>
            </w:r>
          </w:p>
        </w:tc>
        <w:tc>
          <w:tcPr>
            <w:tcW w:w="3610" w:type="dxa"/>
            <w:tcBorders>
              <w:top w:val="single" w:sz="4" w:space="0" w:color="000000"/>
              <w:left w:val="single" w:sz="4" w:space="0" w:color="000000"/>
              <w:bottom w:val="single" w:sz="4" w:space="0" w:color="000000"/>
              <w:right w:val="single" w:sz="4" w:space="0" w:color="000000"/>
            </w:tcBorders>
            <w:vAlign w:val="center"/>
          </w:tcPr>
          <w:p w:rsidR="00896392" w:rsidRDefault="004C5D96">
            <w:pPr>
              <w:spacing w:after="0" w:line="276" w:lineRule="auto"/>
              <w:ind w:left="0" w:firstLine="0"/>
            </w:pPr>
            <w:r>
              <w:rPr>
                <w:sz w:val="24"/>
              </w:rPr>
              <w:t xml:space="preserve">- Công khai thông tin cho nhiều đối tượng. </w:t>
            </w:r>
          </w:p>
        </w:tc>
        <w:tc>
          <w:tcPr>
            <w:tcW w:w="1466" w:type="dxa"/>
            <w:tcBorders>
              <w:top w:val="single" w:sz="4" w:space="0" w:color="000000"/>
              <w:left w:val="single" w:sz="4" w:space="0" w:color="000000"/>
              <w:bottom w:val="single" w:sz="4" w:space="0" w:color="000000"/>
              <w:right w:val="single" w:sz="4" w:space="0" w:color="000000"/>
            </w:tcBorders>
            <w:vAlign w:val="center"/>
          </w:tcPr>
          <w:p w:rsidR="00896392" w:rsidRDefault="009F7387" w:rsidP="00341FAA">
            <w:pPr>
              <w:spacing w:after="0" w:line="276" w:lineRule="auto"/>
              <w:ind w:left="0" w:firstLine="0"/>
              <w:jc w:val="center"/>
            </w:pPr>
            <w:r>
              <w:rPr>
                <w:sz w:val="24"/>
              </w:rPr>
              <w:t xml:space="preserve">Năm học </w:t>
            </w:r>
            <w:r w:rsidR="00E976E4">
              <w:rPr>
                <w:sz w:val="24"/>
              </w:rPr>
              <w:t>20</w:t>
            </w:r>
            <w:r w:rsidR="00341FAA">
              <w:rPr>
                <w:sz w:val="24"/>
                <w:lang w:val="vi-VN"/>
              </w:rPr>
              <w:t>20</w:t>
            </w:r>
            <w:r w:rsidR="00E976E4">
              <w:rPr>
                <w:sz w:val="24"/>
              </w:rPr>
              <w:t>-20</w:t>
            </w:r>
            <w:r w:rsidR="00E976E4">
              <w:rPr>
                <w:sz w:val="24"/>
                <w:lang w:val="vi-VN"/>
              </w:rPr>
              <w:t>2</w:t>
            </w:r>
            <w:r w:rsidR="00341FAA">
              <w:rPr>
                <w:sz w:val="24"/>
                <w:lang w:val="vi-VN"/>
              </w:rPr>
              <w:t>1</w:t>
            </w:r>
          </w:p>
        </w:tc>
      </w:tr>
      <w:tr w:rsidR="00896392">
        <w:trPr>
          <w:trHeight w:val="648"/>
        </w:trPr>
        <w:tc>
          <w:tcPr>
            <w:tcW w:w="14755" w:type="dxa"/>
            <w:gridSpan w:val="6"/>
            <w:tcBorders>
              <w:top w:val="single" w:sz="4" w:space="0" w:color="000000"/>
              <w:left w:val="single" w:sz="4" w:space="0" w:color="000000"/>
              <w:bottom w:val="single" w:sz="4" w:space="0" w:color="000000"/>
              <w:right w:val="single" w:sz="4" w:space="0" w:color="000000"/>
            </w:tcBorders>
            <w:vAlign w:val="center"/>
          </w:tcPr>
          <w:p w:rsidR="00896392" w:rsidRDefault="004C5D96">
            <w:pPr>
              <w:spacing w:after="0" w:line="276" w:lineRule="auto"/>
              <w:ind w:left="51" w:firstLine="0"/>
              <w:jc w:val="left"/>
            </w:pPr>
            <w:r>
              <w:rPr>
                <w:sz w:val="24"/>
              </w:rPr>
              <w:t xml:space="preserve">VIII </w:t>
            </w:r>
            <w:r>
              <w:rPr>
                <w:sz w:val="24"/>
              </w:rPr>
              <w:tab/>
            </w:r>
            <w:r w:rsidRPr="009F7387">
              <w:rPr>
                <w:b/>
                <w:sz w:val="24"/>
              </w:rPr>
              <w:t>Các nhiệm vụ công tác khác</w:t>
            </w:r>
            <w:r>
              <w:rPr>
                <w:sz w:val="24"/>
              </w:rPr>
              <w:tab/>
            </w:r>
            <w:r>
              <w:rPr>
                <w:sz w:val="24"/>
              </w:rPr>
              <w:tab/>
            </w:r>
            <w:r>
              <w:rPr>
                <w:sz w:val="24"/>
              </w:rPr>
              <w:tab/>
            </w:r>
            <w:r>
              <w:rPr>
                <w:sz w:val="24"/>
              </w:rPr>
              <w:tab/>
            </w:r>
          </w:p>
        </w:tc>
      </w:tr>
      <w:tr w:rsidR="00896392">
        <w:trPr>
          <w:trHeight w:val="2707"/>
        </w:trPr>
        <w:tc>
          <w:tcPr>
            <w:tcW w:w="768" w:type="dxa"/>
            <w:tcBorders>
              <w:top w:val="single" w:sz="4" w:space="0" w:color="000000"/>
              <w:left w:val="single" w:sz="4" w:space="0" w:color="000000"/>
              <w:bottom w:val="single" w:sz="4" w:space="0" w:color="000000"/>
              <w:right w:val="single" w:sz="4" w:space="0" w:color="000000"/>
            </w:tcBorders>
            <w:vAlign w:val="center"/>
          </w:tcPr>
          <w:p w:rsidR="00896392" w:rsidRDefault="004C5D96">
            <w:pPr>
              <w:spacing w:after="0" w:line="276" w:lineRule="auto"/>
              <w:ind w:left="0" w:firstLine="0"/>
              <w:jc w:val="center"/>
            </w:pPr>
            <w:r>
              <w:rPr>
                <w:sz w:val="24"/>
              </w:rPr>
              <w:t xml:space="preserve">1 </w:t>
            </w:r>
          </w:p>
        </w:tc>
        <w:tc>
          <w:tcPr>
            <w:tcW w:w="3271" w:type="dxa"/>
            <w:tcBorders>
              <w:top w:val="single" w:sz="4" w:space="0" w:color="000000"/>
              <w:left w:val="single" w:sz="4" w:space="0" w:color="000000"/>
              <w:bottom w:val="single" w:sz="4" w:space="0" w:color="000000"/>
              <w:right w:val="single" w:sz="4" w:space="0" w:color="000000"/>
            </w:tcBorders>
            <w:vAlign w:val="center"/>
          </w:tcPr>
          <w:p w:rsidR="00896392" w:rsidRDefault="004C5D96">
            <w:pPr>
              <w:spacing w:after="0" w:line="276" w:lineRule="auto"/>
              <w:ind w:left="0" w:firstLine="0"/>
            </w:pPr>
            <w:r>
              <w:rPr>
                <w:sz w:val="24"/>
              </w:rPr>
              <w:t xml:space="preserve">Xây dựng và thực hiện kế hoạch cải cách hành chính những năm học tiếp theo. </w:t>
            </w:r>
          </w:p>
        </w:tc>
        <w:tc>
          <w:tcPr>
            <w:tcW w:w="2707" w:type="dxa"/>
            <w:tcBorders>
              <w:top w:val="single" w:sz="4" w:space="0" w:color="000000"/>
              <w:left w:val="single" w:sz="4" w:space="0" w:color="000000"/>
              <w:bottom w:val="single" w:sz="4" w:space="0" w:color="000000"/>
              <w:right w:val="single" w:sz="4" w:space="0" w:color="000000"/>
            </w:tcBorders>
            <w:vAlign w:val="center"/>
          </w:tcPr>
          <w:p w:rsidR="00896392" w:rsidRDefault="004C5D96">
            <w:pPr>
              <w:spacing w:after="0" w:line="276" w:lineRule="auto"/>
              <w:ind w:left="0" w:firstLine="0"/>
            </w:pPr>
            <w:r>
              <w:rPr>
                <w:sz w:val="24"/>
              </w:rPr>
              <w:t xml:space="preserve">Theo chỉ đạo của các cấp ủy, đảng; cấp ngành. </w:t>
            </w:r>
          </w:p>
        </w:tc>
        <w:tc>
          <w:tcPr>
            <w:tcW w:w="2933" w:type="dxa"/>
            <w:tcBorders>
              <w:top w:val="single" w:sz="4" w:space="0" w:color="000000"/>
              <w:left w:val="single" w:sz="4" w:space="0" w:color="000000"/>
              <w:bottom w:val="single" w:sz="4" w:space="0" w:color="000000"/>
              <w:right w:val="single" w:sz="4" w:space="0" w:color="000000"/>
            </w:tcBorders>
            <w:vAlign w:val="center"/>
          </w:tcPr>
          <w:p w:rsidR="00896392" w:rsidRDefault="009F7387">
            <w:pPr>
              <w:spacing w:after="148" w:line="240" w:lineRule="auto"/>
              <w:ind w:left="0" w:firstLine="0"/>
              <w:jc w:val="left"/>
            </w:pPr>
            <w:r>
              <w:rPr>
                <w:sz w:val="24"/>
              </w:rPr>
              <w:t xml:space="preserve">Cấp ủy chi </w:t>
            </w:r>
            <w:r w:rsidR="004C5D96">
              <w:rPr>
                <w:sz w:val="24"/>
              </w:rPr>
              <w:t xml:space="preserve">bộ. </w:t>
            </w:r>
          </w:p>
          <w:p w:rsidR="00896392" w:rsidRDefault="004C5D96">
            <w:pPr>
              <w:spacing w:after="152" w:line="240" w:lineRule="auto"/>
              <w:ind w:left="0" w:firstLine="0"/>
              <w:jc w:val="left"/>
            </w:pPr>
            <w:r>
              <w:rPr>
                <w:sz w:val="24"/>
              </w:rPr>
              <w:t xml:space="preserve">Thủ trưởng đơn vị. </w:t>
            </w:r>
          </w:p>
          <w:p w:rsidR="00896392" w:rsidRDefault="004C5D96">
            <w:pPr>
              <w:spacing w:after="0" w:line="276" w:lineRule="auto"/>
              <w:ind w:left="0" w:firstLine="0"/>
              <w:jc w:val="left"/>
            </w:pPr>
            <w:r>
              <w:rPr>
                <w:sz w:val="24"/>
              </w:rPr>
              <w:t xml:space="preserve">Bộ phận hành chính văn phòng </w:t>
            </w:r>
          </w:p>
        </w:tc>
        <w:tc>
          <w:tcPr>
            <w:tcW w:w="3610" w:type="dxa"/>
            <w:tcBorders>
              <w:top w:val="single" w:sz="4" w:space="0" w:color="000000"/>
              <w:left w:val="single" w:sz="4" w:space="0" w:color="000000"/>
              <w:bottom w:val="single" w:sz="4" w:space="0" w:color="000000"/>
              <w:right w:val="single" w:sz="4" w:space="0" w:color="000000"/>
            </w:tcBorders>
            <w:vAlign w:val="center"/>
          </w:tcPr>
          <w:p w:rsidR="00896392" w:rsidRDefault="009F7387" w:rsidP="009F7387">
            <w:pPr>
              <w:spacing w:after="150" w:line="233" w:lineRule="auto"/>
              <w:ind w:left="0" w:right="1" w:firstLine="0"/>
            </w:pPr>
            <w:r>
              <w:rPr>
                <w:sz w:val="24"/>
              </w:rPr>
              <w:t xml:space="preserve">- </w:t>
            </w:r>
            <w:r w:rsidR="004C5D96">
              <w:rPr>
                <w:sz w:val="24"/>
              </w:rPr>
              <w:t xml:space="preserve">Thực hiện có hiệu quả công tác các cách hành chính: nhanh, gọn, theo đúng quy định của pháp luật. </w:t>
            </w:r>
          </w:p>
          <w:p w:rsidR="00896392" w:rsidRDefault="009F7387" w:rsidP="009F7387">
            <w:pPr>
              <w:spacing w:after="0" w:line="276" w:lineRule="auto"/>
              <w:ind w:left="0" w:right="1" w:firstLine="0"/>
            </w:pPr>
            <w:r>
              <w:rPr>
                <w:sz w:val="24"/>
              </w:rPr>
              <w:t xml:space="preserve">- </w:t>
            </w:r>
            <w:r w:rsidR="004C5D96">
              <w:rPr>
                <w:sz w:val="24"/>
              </w:rPr>
              <w:t xml:space="preserve">Phương châm: vì nhân dân phục vụ, không quan liêu, sách nhiễu, phiền hà; không để lại dư âm, dư luận không tốt về trường, về cơ quan, về tập thể CBGV, HS </w:t>
            </w:r>
          </w:p>
        </w:tc>
        <w:tc>
          <w:tcPr>
            <w:tcW w:w="1466" w:type="dxa"/>
            <w:tcBorders>
              <w:top w:val="single" w:sz="4" w:space="0" w:color="000000"/>
              <w:left w:val="single" w:sz="4" w:space="0" w:color="000000"/>
              <w:bottom w:val="single" w:sz="4" w:space="0" w:color="000000"/>
              <w:right w:val="single" w:sz="4" w:space="0" w:color="000000"/>
            </w:tcBorders>
            <w:vAlign w:val="center"/>
          </w:tcPr>
          <w:p w:rsidR="00896392" w:rsidRPr="00E976E4" w:rsidRDefault="009F7387" w:rsidP="00341FAA">
            <w:pPr>
              <w:spacing w:after="0" w:line="276" w:lineRule="auto"/>
              <w:ind w:left="0" w:firstLine="0"/>
              <w:jc w:val="center"/>
              <w:rPr>
                <w:lang w:val="vi-VN"/>
              </w:rPr>
            </w:pPr>
            <w:r>
              <w:rPr>
                <w:sz w:val="24"/>
              </w:rPr>
              <w:t>Tháng 3/20</w:t>
            </w:r>
            <w:r w:rsidR="00E976E4">
              <w:rPr>
                <w:sz w:val="24"/>
                <w:lang w:val="vi-VN"/>
              </w:rPr>
              <w:t>2</w:t>
            </w:r>
            <w:r w:rsidR="00341FAA">
              <w:rPr>
                <w:sz w:val="24"/>
                <w:lang w:val="vi-VN"/>
              </w:rPr>
              <w:t>1</w:t>
            </w:r>
          </w:p>
        </w:tc>
      </w:tr>
      <w:tr w:rsidR="00896392">
        <w:trPr>
          <w:trHeight w:val="1734"/>
        </w:trPr>
        <w:tc>
          <w:tcPr>
            <w:tcW w:w="768" w:type="dxa"/>
            <w:tcBorders>
              <w:top w:val="single" w:sz="4" w:space="0" w:color="000000"/>
              <w:left w:val="single" w:sz="4" w:space="0" w:color="000000"/>
              <w:bottom w:val="single" w:sz="3" w:space="0" w:color="000000"/>
              <w:right w:val="single" w:sz="4" w:space="0" w:color="000000"/>
            </w:tcBorders>
            <w:vAlign w:val="center"/>
          </w:tcPr>
          <w:p w:rsidR="00896392" w:rsidRDefault="004C5D96">
            <w:pPr>
              <w:spacing w:after="0" w:line="276" w:lineRule="auto"/>
              <w:ind w:left="0" w:firstLine="0"/>
              <w:jc w:val="center"/>
            </w:pPr>
            <w:r>
              <w:rPr>
                <w:sz w:val="24"/>
              </w:rPr>
              <w:t xml:space="preserve">2 </w:t>
            </w:r>
          </w:p>
        </w:tc>
        <w:tc>
          <w:tcPr>
            <w:tcW w:w="3271" w:type="dxa"/>
            <w:tcBorders>
              <w:top w:val="single" w:sz="4" w:space="0" w:color="000000"/>
              <w:left w:val="single" w:sz="4" w:space="0" w:color="000000"/>
              <w:bottom w:val="single" w:sz="3" w:space="0" w:color="000000"/>
              <w:right w:val="single" w:sz="4" w:space="0" w:color="000000"/>
            </w:tcBorders>
            <w:vAlign w:val="center"/>
          </w:tcPr>
          <w:p w:rsidR="00896392" w:rsidRDefault="004C5D96" w:rsidP="00341FAA">
            <w:pPr>
              <w:spacing w:after="0" w:line="276" w:lineRule="auto"/>
              <w:ind w:left="0" w:firstLine="0"/>
            </w:pPr>
            <w:r>
              <w:rPr>
                <w:sz w:val="24"/>
              </w:rPr>
              <w:t xml:space="preserve">Đẩy mạnh công tác tuyên truyền cải cách hành chính năm </w:t>
            </w:r>
            <w:r w:rsidR="009F7387">
              <w:rPr>
                <w:sz w:val="24"/>
              </w:rPr>
              <w:t>20</w:t>
            </w:r>
            <w:r w:rsidR="00411FF1">
              <w:rPr>
                <w:sz w:val="24"/>
                <w:lang w:val="vi-VN"/>
              </w:rPr>
              <w:t>2</w:t>
            </w:r>
            <w:r w:rsidR="00341FAA">
              <w:rPr>
                <w:sz w:val="24"/>
                <w:lang w:val="vi-VN"/>
              </w:rPr>
              <w:t>1</w:t>
            </w:r>
            <w:r>
              <w:rPr>
                <w:sz w:val="24"/>
              </w:rPr>
              <w:t xml:space="preserve"> và các năm tiếp theo. </w:t>
            </w:r>
          </w:p>
        </w:tc>
        <w:tc>
          <w:tcPr>
            <w:tcW w:w="2707" w:type="dxa"/>
            <w:tcBorders>
              <w:top w:val="single" w:sz="4" w:space="0" w:color="000000"/>
              <w:left w:val="single" w:sz="4" w:space="0" w:color="000000"/>
              <w:bottom w:val="single" w:sz="3" w:space="0" w:color="000000"/>
              <w:right w:val="single" w:sz="4" w:space="0" w:color="000000"/>
            </w:tcBorders>
            <w:vAlign w:val="center"/>
          </w:tcPr>
          <w:p w:rsidR="00896392" w:rsidRDefault="009F7387" w:rsidP="009F7387">
            <w:pPr>
              <w:spacing w:after="148" w:line="234" w:lineRule="auto"/>
              <w:ind w:left="0" w:right="1" w:firstLine="0"/>
              <w:jc w:val="left"/>
            </w:pPr>
            <w:r>
              <w:rPr>
                <w:sz w:val="24"/>
              </w:rPr>
              <w:t xml:space="preserve">- </w:t>
            </w:r>
            <w:r w:rsidR="004C5D96">
              <w:rPr>
                <w:sz w:val="24"/>
              </w:rPr>
              <w:t>Theo</w:t>
            </w:r>
            <w:r>
              <w:rPr>
                <w:sz w:val="24"/>
              </w:rPr>
              <w:t xml:space="preserve"> chỉ đạo của các cấp ủy, đảng; t</w:t>
            </w:r>
            <w:r w:rsidR="004C5D96">
              <w:rPr>
                <w:sz w:val="24"/>
              </w:rPr>
              <w:t xml:space="preserve">heo chỉ đạo của ngành. </w:t>
            </w:r>
          </w:p>
        </w:tc>
        <w:tc>
          <w:tcPr>
            <w:tcW w:w="2933" w:type="dxa"/>
            <w:tcBorders>
              <w:top w:val="single" w:sz="4" w:space="0" w:color="000000"/>
              <w:left w:val="single" w:sz="4" w:space="0" w:color="000000"/>
              <w:bottom w:val="single" w:sz="3" w:space="0" w:color="000000"/>
              <w:right w:val="single" w:sz="4" w:space="0" w:color="000000"/>
            </w:tcBorders>
            <w:vAlign w:val="center"/>
          </w:tcPr>
          <w:p w:rsidR="00896392" w:rsidRDefault="009F7387">
            <w:pPr>
              <w:spacing w:after="150" w:line="240" w:lineRule="auto"/>
              <w:ind w:left="0" w:firstLine="0"/>
              <w:jc w:val="left"/>
            </w:pPr>
            <w:r>
              <w:rPr>
                <w:sz w:val="24"/>
              </w:rPr>
              <w:t xml:space="preserve">Cấp ủy chi </w:t>
            </w:r>
            <w:r w:rsidR="004C5D96">
              <w:rPr>
                <w:sz w:val="24"/>
              </w:rPr>
              <w:t xml:space="preserve">bộ. </w:t>
            </w:r>
          </w:p>
          <w:p w:rsidR="00896392" w:rsidRDefault="004C5D96">
            <w:pPr>
              <w:spacing w:after="150" w:line="240" w:lineRule="auto"/>
              <w:ind w:left="0" w:firstLine="0"/>
              <w:jc w:val="left"/>
            </w:pPr>
            <w:r>
              <w:rPr>
                <w:sz w:val="24"/>
              </w:rPr>
              <w:t xml:space="preserve">Thủ trưởng đơn vị. </w:t>
            </w:r>
          </w:p>
          <w:p w:rsidR="00896392" w:rsidRDefault="004C5D96">
            <w:pPr>
              <w:spacing w:after="0" w:line="276" w:lineRule="auto"/>
              <w:ind w:left="0" w:firstLine="0"/>
              <w:jc w:val="left"/>
            </w:pPr>
            <w:r>
              <w:rPr>
                <w:sz w:val="24"/>
              </w:rPr>
              <w:t xml:space="preserve">Bộ phận hành chính văn phòng. </w:t>
            </w:r>
          </w:p>
        </w:tc>
        <w:tc>
          <w:tcPr>
            <w:tcW w:w="3610" w:type="dxa"/>
            <w:tcBorders>
              <w:top w:val="single" w:sz="4" w:space="0" w:color="000000"/>
              <w:left w:val="single" w:sz="4" w:space="0" w:color="000000"/>
              <w:bottom w:val="single" w:sz="3" w:space="0" w:color="000000"/>
              <w:right w:val="single" w:sz="4" w:space="0" w:color="000000"/>
            </w:tcBorders>
            <w:vAlign w:val="center"/>
          </w:tcPr>
          <w:p w:rsidR="00896392" w:rsidRDefault="004C5D96">
            <w:pPr>
              <w:spacing w:after="0" w:line="276" w:lineRule="auto"/>
              <w:ind w:left="0" w:firstLine="0"/>
            </w:pPr>
            <w:r>
              <w:rPr>
                <w:sz w:val="24"/>
              </w:rPr>
              <w:t xml:space="preserve">Thực hiện có hiệu quả công tác các cách hành chính. </w:t>
            </w:r>
          </w:p>
        </w:tc>
        <w:tc>
          <w:tcPr>
            <w:tcW w:w="1466" w:type="dxa"/>
            <w:tcBorders>
              <w:top w:val="single" w:sz="4" w:space="0" w:color="000000"/>
              <w:left w:val="single" w:sz="4" w:space="0" w:color="000000"/>
              <w:bottom w:val="single" w:sz="3" w:space="0" w:color="000000"/>
              <w:right w:val="single" w:sz="4" w:space="0" w:color="000000"/>
            </w:tcBorders>
            <w:vAlign w:val="center"/>
          </w:tcPr>
          <w:p w:rsidR="00896392" w:rsidRDefault="009F7387" w:rsidP="009F7387">
            <w:pPr>
              <w:spacing w:after="4" w:line="240" w:lineRule="auto"/>
              <w:ind w:left="0" w:firstLine="0"/>
              <w:jc w:val="center"/>
            </w:pPr>
            <w:r>
              <w:rPr>
                <w:sz w:val="24"/>
              </w:rPr>
              <w:t>Năm 20</w:t>
            </w:r>
            <w:r w:rsidR="00E976E4">
              <w:rPr>
                <w:sz w:val="24"/>
                <w:lang w:val="vi-VN"/>
              </w:rPr>
              <w:t>2</w:t>
            </w:r>
            <w:r w:rsidR="00341FAA">
              <w:rPr>
                <w:sz w:val="24"/>
                <w:lang w:val="vi-VN"/>
              </w:rPr>
              <w:t>1</w:t>
            </w:r>
            <w:r>
              <w:rPr>
                <w:sz w:val="24"/>
              </w:rPr>
              <w:t xml:space="preserve"> </w:t>
            </w:r>
            <w:r w:rsidR="004C5D96">
              <w:rPr>
                <w:sz w:val="24"/>
              </w:rPr>
              <w:t xml:space="preserve">và những </w:t>
            </w:r>
          </w:p>
          <w:p w:rsidR="00896392" w:rsidRDefault="004C5D96">
            <w:pPr>
              <w:spacing w:after="0" w:line="276" w:lineRule="auto"/>
              <w:ind w:left="0" w:firstLine="0"/>
              <w:jc w:val="center"/>
            </w:pPr>
            <w:r>
              <w:rPr>
                <w:sz w:val="24"/>
              </w:rPr>
              <w:t xml:space="preserve">năm tiếp theo </w:t>
            </w:r>
          </w:p>
        </w:tc>
      </w:tr>
      <w:tr w:rsidR="00896392">
        <w:trPr>
          <w:trHeight w:val="2148"/>
        </w:trPr>
        <w:tc>
          <w:tcPr>
            <w:tcW w:w="768" w:type="dxa"/>
            <w:tcBorders>
              <w:top w:val="single" w:sz="3" w:space="0" w:color="000000"/>
              <w:left w:val="single" w:sz="4" w:space="0" w:color="000000"/>
              <w:bottom w:val="single" w:sz="3" w:space="0" w:color="000000"/>
              <w:right w:val="single" w:sz="4" w:space="0" w:color="000000"/>
            </w:tcBorders>
            <w:vAlign w:val="center"/>
          </w:tcPr>
          <w:p w:rsidR="00896392" w:rsidRDefault="00896392">
            <w:pPr>
              <w:spacing w:after="0" w:line="276" w:lineRule="auto"/>
              <w:ind w:left="0" w:firstLine="0"/>
              <w:jc w:val="center"/>
            </w:pPr>
          </w:p>
        </w:tc>
        <w:tc>
          <w:tcPr>
            <w:tcW w:w="3271" w:type="dxa"/>
            <w:tcBorders>
              <w:top w:val="single" w:sz="3" w:space="0" w:color="000000"/>
              <w:left w:val="single" w:sz="4" w:space="0" w:color="000000"/>
              <w:bottom w:val="single" w:sz="3" w:space="0" w:color="000000"/>
              <w:right w:val="single" w:sz="4" w:space="0" w:color="000000"/>
            </w:tcBorders>
            <w:vAlign w:val="center"/>
          </w:tcPr>
          <w:p w:rsidR="00896392" w:rsidRDefault="004C5D96">
            <w:pPr>
              <w:spacing w:after="0" w:line="276" w:lineRule="auto"/>
              <w:ind w:left="0" w:firstLine="0"/>
            </w:pPr>
            <w:r>
              <w:rPr>
                <w:sz w:val="24"/>
              </w:rPr>
              <w:t xml:space="preserve">Thực hiện tác phong hành chính chuyên nghiệp trong tất cả các hoạt động; hành vi; trang phục; ứng dụng CNTT; quy tắc ứng xử. </w:t>
            </w:r>
          </w:p>
        </w:tc>
        <w:tc>
          <w:tcPr>
            <w:tcW w:w="2707" w:type="dxa"/>
            <w:tcBorders>
              <w:top w:val="single" w:sz="3" w:space="0" w:color="000000"/>
              <w:left w:val="single" w:sz="4" w:space="0" w:color="000000"/>
              <w:bottom w:val="single" w:sz="3" w:space="0" w:color="000000"/>
              <w:right w:val="single" w:sz="4" w:space="0" w:color="000000"/>
            </w:tcBorders>
            <w:vAlign w:val="center"/>
          </w:tcPr>
          <w:p w:rsidR="00896392" w:rsidRDefault="00E5270A" w:rsidP="00E5270A">
            <w:pPr>
              <w:spacing w:after="148" w:line="234" w:lineRule="auto"/>
              <w:ind w:left="0" w:firstLine="0"/>
            </w:pPr>
            <w:r>
              <w:rPr>
                <w:sz w:val="24"/>
              </w:rPr>
              <w:t xml:space="preserve">- </w:t>
            </w:r>
            <w:r w:rsidR="004C5D96">
              <w:rPr>
                <w:sz w:val="24"/>
              </w:rPr>
              <w:t xml:space="preserve">Thực hiện nguyên tắc phê bình, tự phê bình trong Đảng. </w:t>
            </w:r>
          </w:p>
          <w:p w:rsidR="00896392" w:rsidRDefault="00E5270A" w:rsidP="00E5270A">
            <w:pPr>
              <w:spacing w:after="0" w:line="276" w:lineRule="auto"/>
              <w:ind w:left="0" w:firstLine="0"/>
            </w:pPr>
            <w:r>
              <w:rPr>
                <w:sz w:val="24"/>
              </w:rPr>
              <w:t xml:space="preserve">- </w:t>
            </w:r>
            <w:r w:rsidR="004C5D96">
              <w:rPr>
                <w:sz w:val="24"/>
              </w:rPr>
              <w:t xml:space="preserve">Tuyên truyền; ý thức tự học, tự rèn luyện; thực hiện góp ý. </w:t>
            </w:r>
          </w:p>
        </w:tc>
        <w:tc>
          <w:tcPr>
            <w:tcW w:w="2933" w:type="dxa"/>
            <w:tcBorders>
              <w:top w:val="single" w:sz="3" w:space="0" w:color="000000"/>
              <w:left w:val="single" w:sz="4" w:space="0" w:color="000000"/>
              <w:bottom w:val="single" w:sz="3" w:space="0" w:color="000000"/>
              <w:right w:val="single" w:sz="4" w:space="0" w:color="000000"/>
            </w:tcBorders>
            <w:vAlign w:val="center"/>
          </w:tcPr>
          <w:p w:rsidR="00896392" w:rsidRDefault="00E5270A" w:rsidP="00E5270A">
            <w:pPr>
              <w:spacing w:after="153" w:line="240" w:lineRule="auto"/>
              <w:ind w:left="0" w:firstLine="0"/>
              <w:jc w:val="left"/>
            </w:pPr>
            <w:r>
              <w:rPr>
                <w:sz w:val="24"/>
              </w:rPr>
              <w:t xml:space="preserve">- </w:t>
            </w:r>
            <w:r w:rsidR="004C5D96">
              <w:rPr>
                <w:sz w:val="24"/>
              </w:rPr>
              <w:t xml:space="preserve">Toàn cơ quan, đơn vị. </w:t>
            </w:r>
          </w:p>
          <w:p w:rsidR="00896392" w:rsidRDefault="00E5270A" w:rsidP="00E5270A">
            <w:pPr>
              <w:spacing w:after="150" w:line="234" w:lineRule="auto"/>
              <w:ind w:left="0" w:firstLine="0"/>
              <w:jc w:val="left"/>
            </w:pPr>
            <w:r>
              <w:rPr>
                <w:sz w:val="24"/>
              </w:rPr>
              <w:t xml:space="preserve">- </w:t>
            </w:r>
            <w:r w:rsidR="004C5D96">
              <w:rPr>
                <w:sz w:val="24"/>
              </w:rPr>
              <w:t xml:space="preserve">Bộ phận hành chính văn phòng. </w:t>
            </w:r>
          </w:p>
          <w:p w:rsidR="00896392" w:rsidRDefault="00E5270A" w:rsidP="00E5270A">
            <w:pPr>
              <w:spacing w:after="0" w:line="276" w:lineRule="auto"/>
              <w:ind w:left="0" w:firstLine="0"/>
              <w:jc w:val="left"/>
            </w:pPr>
            <w:r>
              <w:rPr>
                <w:sz w:val="24"/>
              </w:rPr>
              <w:t xml:space="preserve">- </w:t>
            </w:r>
            <w:r w:rsidR="004C5D96">
              <w:rPr>
                <w:sz w:val="24"/>
              </w:rPr>
              <w:t xml:space="preserve">Đoàn thể. </w:t>
            </w:r>
          </w:p>
        </w:tc>
        <w:tc>
          <w:tcPr>
            <w:tcW w:w="3610" w:type="dxa"/>
            <w:tcBorders>
              <w:top w:val="single" w:sz="3" w:space="0" w:color="000000"/>
              <w:left w:val="single" w:sz="4" w:space="0" w:color="000000"/>
              <w:bottom w:val="single" w:sz="3" w:space="0" w:color="000000"/>
              <w:right w:val="single" w:sz="4" w:space="0" w:color="000000"/>
            </w:tcBorders>
            <w:vAlign w:val="center"/>
          </w:tcPr>
          <w:p w:rsidR="00896392" w:rsidRDefault="004C5D96">
            <w:pPr>
              <w:spacing w:after="0" w:line="276" w:lineRule="auto"/>
              <w:ind w:left="0" w:firstLine="0"/>
            </w:pPr>
            <w:r>
              <w:rPr>
                <w:sz w:val="24"/>
              </w:rPr>
              <w:t xml:space="preserve">Thực hiện có hiệu quả công tác các cách hành chính; tạo dư luận tốt trong các tầng lớp nhân dân. </w:t>
            </w:r>
          </w:p>
        </w:tc>
        <w:tc>
          <w:tcPr>
            <w:tcW w:w="1466" w:type="dxa"/>
            <w:tcBorders>
              <w:top w:val="single" w:sz="3" w:space="0" w:color="000000"/>
              <w:left w:val="single" w:sz="4" w:space="0" w:color="000000"/>
              <w:bottom w:val="single" w:sz="3" w:space="0" w:color="000000"/>
              <w:right w:val="single" w:sz="4" w:space="0" w:color="000000"/>
            </w:tcBorders>
            <w:vAlign w:val="center"/>
          </w:tcPr>
          <w:p w:rsidR="00896392" w:rsidRDefault="004C5D96">
            <w:pPr>
              <w:spacing w:after="1" w:line="240" w:lineRule="auto"/>
              <w:ind w:left="0" w:firstLine="0"/>
              <w:jc w:val="center"/>
            </w:pPr>
            <w:r>
              <w:rPr>
                <w:sz w:val="24"/>
              </w:rPr>
              <w:t xml:space="preserve">Năm học </w:t>
            </w:r>
          </w:p>
          <w:p w:rsidR="00896392" w:rsidRDefault="00E976E4">
            <w:pPr>
              <w:spacing w:after="0" w:line="237" w:lineRule="auto"/>
              <w:ind w:left="0" w:firstLine="0"/>
              <w:jc w:val="center"/>
            </w:pPr>
            <w:r>
              <w:rPr>
                <w:sz w:val="24"/>
              </w:rPr>
              <w:t>20</w:t>
            </w:r>
            <w:r w:rsidR="00341FAA">
              <w:rPr>
                <w:sz w:val="24"/>
                <w:lang w:val="vi-VN"/>
              </w:rPr>
              <w:t>20</w:t>
            </w:r>
            <w:r>
              <w:rPr>
                <w:sz w:val="24"/>
              </w:rPr>
              <w:t>-20</w:t>
            </w:r>
            <w:r>
              <w:rPr>
                <w:sz w:val="24"/>
                <w:lang w:val="vi-VN"/>
              </w:rPr>
              <w:t>2</w:t>
            </w:r>
            <w:r w:rsidR="00341FAA">
              <w:rPr>
                <w:sz w:val="24"/>
                <w:lang w:val="vi-VN"/>
              </w:rPr>
              <w:t>1</w:t>
            </w:r>
            <w:r>
              <w:rPr>
                <w:sz w:val="24"/>
                <w:lang w:val="vi-VN"/>
              </w:rPr>
              <w:t xml:space="preserve"> </w:t>
            </w:r>
            <w:r w:rsidR="004C5D96">
              <w:rPr>
                <w:sz w:val="24"/>
              </w:rPr>
              <w:t xml:space="preserve">và những </w:t>
            </w:r>
          </w:p>
          <w:p w:rsidR="00896392" w:rsidRDefault="004C5D96">
            <w:pPr>
              <w:spacing w:after="0" w:line="276" w:lineRule="auto"/>
              <w:ind w:left="0" w:firstLine="0"/>
              <w:jc w:val="center"/>
            </w:pPr>
            <w:r>
              <w:rPr>
                <w:sz w:val="24"/>
              </w:rPr>
              <w:t xml:space="preserve">năm tiếp theo </w:t>
            </w:r>
          </w:p>
        </w:tc>
      </w:tr>
      <w:tr w:rsidR="00896392">
        <w:trPr>
          <w:trHeight w:val="2017"/>
        </w:trPr>
        <w:tc>
          <w:tcPr>
            <w:tcW w:w="768" w:type="dxa"/>
            <w:tcBorders>
              <w:top w:val="single" w:sz="3" w:space="0" w:color="000000"/>
              <w:left w:val="single" w:sz="4" w:space="0" w:color="000000"/>
              <w:bottom w:val="single" w:sz="4" w:space="0" w:color="000000"/>
              <w:right w:val="single" w:sz="4" w:space="0" w:color="000000"/>
            </w:tcBorders>
            <w:vAlign w:val="center"/>
          </w:tcPr>
          <w:p w:rsidR="00896392" w:rsidRDefault="004C5D96">
            <w:pPr>
              <w:spacing w:after="0" w:line="276" w:lineRule="auto"/>
              <w:ind w:left="0" w:firstLine="0"/>
              <w:jc w:val="center"/>
            </w:pPr>
            <w:r>
              <w:rPr>
                <w:sz w:val="24"/>
              </w:rPr>
              <w:t xml:space="preserve">4 </w:t>
            </w:r>
          </w:p>
        </w:tc>
        <w:tc>
          <w:tcPr>
            <w:tcW w:w="3271" w:type="dxa"/>
            <w:tcBorders>
              <w:top w:val="single" w:sz="3" w:space="0" w:color="000000"/>
              <w:left w:val="single" w:sz="4" w:space="0" w:color="000000"/>
              <w:bottom w:val="single" w:sz="4" w:space="0" w:color="000000"/>
              <w:right w:val="single" w:sz="4" w:space="0" w:color="000000"/>
            </w:tcBorders>
            <w:vAlign w:val="center"/>
          </w:tcPr>
          <w:p w:rsidR="00896392" w:rsidRDefault="004C5D96">
            <w:pPr>
              <w:spacing w:after="0" w:line="276" w:lineRule="auto"/>
              <w:ind w:left="0" w:firstLine="0"/>
            </w:pPr>
            <w:r>
              <w:rPr>
                <w:sz w:val="24"/>
              </w:rPr>
              <w:t xml:space="preserve">Tăng cường công tác tự kiểm tra, đánh giá; Thực hiện chế độ báo cáo. </w:t>
            </w:r>
          </w:p>
        </w:tc>
        <w:tc>
          <w:tcPr>
            <w:tcW w:w="2707" w:type="dxa"/>
            <w:tcBorders>
              <w:top w:val="single" w:sz="3" w:space="0" w:color="000000"/>
              <w:left w:val="single" w:sz="4" w:space="0" w:color="000000"/>
              <w:bottom w:val="single" w:sz="4" w:space="0" w:color="000000"/>
              <w:right w:val="single" w:sz="4" w:space="0" w:color="000000"/>
            </w:tcBorders>
            <w:vAlign w:val="center"/>
          </w:tcPr>
          <w:p w:rsidR="00896392" w:rsidRDefault="00E5270A" w:rsidP="00E5270A">
            <w:pPr>
              <w:spacing w:after="150" w:line="234" w:lineRule="auto"/>
              <w:ind w:left="0" w:firstLine="0"/>
            </w:pPr>
            <w:r>
              <w:rPr>
                <w:sz w:val="24"/>
              </w:rPr>
              <w:t xml:space="preserve">- </w:t>
            </w:r>
            <w:r w:rsidR="004C5D96">
              <w:rPr>
                <w:sz w:val="24"/>
              </w:rPr>
              <w:t xml:space="preserve">Theo văn bản hướng dẫn và chỉ đạo của các cấp. </w:t>
            </w:r>
          </w:p>
          <w:p w:rsidR="00896392" w:rsidRDefault="00E5270A" w:rsidP="00E5270A">
            <w:pPr>
              <w:spacing w:after="0" w:line="276" w:lineRule="auto"/>
              <w:ind w:left="0" w:firstLine="0"/>
            </w:pPr>
            <w:r>
              <w:rPr>
                <w:sz w:val="24"/>
              </w:rPr>
              <w:t xml:space="preserve">- </w:t>
            </w:r>
            <w:r w:rsidR="004C5D96">
              <w:rPr>
                <w:sz w:val="24"/>
              </w:rPr>
              <w:t xml:space="preserve">Theo Kế hoạch kiểm tra nội bộ hàng năm. </w:t>
            </w:r>
          </w:p>
        </w:tc>
        <w:tc>
          <w:tcPr>
            <w:tcW w:w="2933" w:type="dxa"/>
            <w:tcBorders>
              <w:top w:val="single" w:sz="3" w:space="0" w:color="000000"/>
              <w:left w:val="single" w:sz="4" w:space="0" w:color="000000"/>
              <w:bottom w:val="single" w:sz="4" w:space="0" w:color="000000"/>
              <w:right w:val="single" w:sz="4" w:space="0" w:color="000000"/>
            </w:tcBorders>
            <w:vAlign w:val="center"/>
          </w:tcPr>
          <w:p w:rsidR="00896392" w:rsidRDefault="00E5270A">
            <w:pPr>
              <w:spacing w:after="153" w:line="240" w:lineRule="auto"/>
              <w:ind w:left="0" w:firstLine="0"/>
              <w:jc w:val="left"/>
            </w:pPr>
            <w:r>
              <w:rPr>
                <w:sz w:val="24"/>
              </w:rPr>
              <w:t xml:space="preserve">Cấp ủy chi </w:t>
            </w:r>
            <w:r w:rsidR="004C5D96">
              <w:rPr>
                <w:sz w:val="24"/>
              </w:rPr>
              <w:t xml:space="preserve">bộ. </w:t>
            </w:r>
          </w:p>
          <w:p w:rsidR="00896392" w:rsidRDefault="004C5D96">
            <w:pPr>
              <w:spacing w:after="150" w:line="234" w:lineRule="auto"/>
              <w:ind w:left="0" w:firstLine="0"/>
            </w:pPr>
            <w:r>
              <w:rPr>
                <w:sz w:val="24"/>
              </w:rPr>
              <w:t xml:space="preserve">Lãnh đạo; trưởng các bộ phận phụ trách. </w:t>
            </w:r>
          </w:p>
          <w:p w:rsidR="00896392" w:rsidRDefault="004C5D96">
            <w:pPr>
              <w:spacing w:after="0" w:line="276" w:lineRule="auto"/>
              <w:ind w:left="0" w:firstLine="0"/>
              <w:jc w:val="left"/>
            </w:pPr>
            <w:r>
              <w:rPr>
                <w:sz w:val="24"/>
              </w:rPr>
              <w:t xml:space="preserve">Bộ phận hành chính văn phòng. </w:t>
            </w:r>
          </w:p>
        </w:tc>
        <w:tc>
          <w:tcPr>
            <w:tcW w:w="3610" w:type="dxa"/>
            <w:tcBorders>
              <w:top w:val="single" w:sz="3" w:space="0" w:color="000000"/>
              <w:left w:val="single" w:sz="4" w:space="0" w:color="000000"/>
              <w:bottom w:val="single" w:sz="4" w:space="0" w:color="000000"/>
              <w:right w:val="single" w:sz="4" w:space="0" w:color="000000"/>
            </w:tcBorders>
            <w:vAlign w:val="center"/>
          </w:tcPr>
          <w:p w:rsidR="00896392" w:rsidRDefault="004C5D96">
            <w:pPr>
              <w:spacing w:after="0" w:line="276" w:lineRule="auto"/>
              <w:ind w:left="0" w:right="1" w:firstLine="0"/>
            </w:pPr>
            <w:r>
              <w:rPr>
                <w:sz w:val="24"/>
              </w:rPr>
              <w:t xml:space="preserve">Chấn chỉnh những thiếu sót trong hoạt động quản lý của cơ quan, đơn vị; nâng cao ý thức trách nhiệm trong thực thi công vụ của đội ngũ CB,CC,VC. </w:t>
            </w:r>
          </w:p>
        </w:tc>
        <w:tc>
          <w:tcPr>
            <w:tcW w:w="1466" w:type="dxa"/>
            <w:tcBorders>
              <w:top w:val="single" w:sz="3" w:space="0" w:color="000000"/>
              <w:left w:val="single" w:sz="4" w:space="0" w:color="000000"/>
              <w:bottom w:val="single" w:sz="4" w:space="0" w:color="000000"/>
              <w:right w:val="single" w:sz="4" w:space="0" w:color="000000"/>
            </w:tcBorders>
            <w:vAlign w:val="center"/>
          </w:tcPr>
          <w:p w:rsidR="00896392" w:rsidRDefault="004C5D96">
            <w:pPr>
              <w:spacing w:after="0" w:line="276" w:lineRule="auto"/>
              <w:ind w:left="0" w:firstLine="0"/>
              <w:jc w:val="center"/>
            </w:pPr>
            <w:r>
              <w:rPr>
                <w:sz w:val="24"/>
              </w:rPr>
              <w:t xml:space="preserve">Thường xuyên trong năm </w:t>
            </w:r>
          </w:p>
        </w:tc>
      </w:tr>
    </w:tbl>
    <w:p w:rsidR="00896392" w:rsidRDefault="00896392">
      <w:pPr>
        <w:sectPr w:rsidR="00896392">
          <w:pgSz w:w="15840" w:h="12240" w:orient="landscape"/>
          <w:pgMar w:top="1320" w:right="1440" w:bottom="1440" w:left="1440" w:header="720" w:footer="720" w:gutter="0"/>
          <w:cols w:space="720"/>
        </w:sectPr>
      </w:pPr>
    </w:p>
    <w:p w:rsidR="00896392" w:rsidRPr="00E5270A" w:rsidRDefault="004C5D96" w:rsidP="00E67AB4">
      <w:pPr>
        <w:numPr>
          <w:ilvl w:val="0"/>
          <w:numId w:val="1"/>
        </w:numPr>
        <w:ind w:hanging="425"/>
        <w:rPr>
          <w:b/>
          <w:sz w:val="28"/>
          <w:szCs w:val="28"/>
        </w:rPr>
      </w:pPr>
      <w:r w:rsidRPr="00E5270A">
        <w:rPr>
          <w:b/>
          <w:sz w:val="28"/>
          <w:szCs w:val="28"/>
        </w:rPr>
        <w:lastRenderedPageBreak/>
        <w:t xml:space="preserve">TỔ CHỨC THỰC HIỆN </w:t>
      </w:r>
    </w:p>
    <w:p w:rsidR="00896392" w:rsidRPr="00E5270A" w:rsidRDefault="004C5D96" w:rsidP="00E5270A">
      <w:pPr>
        <w:pStyle w:val="ListParagraph"/>
        <w:numPr>
          <w:ilvl w:val="0"/>
          <w:numId w:val="48"/>
        </w:numPr>
        <w:rPr>
          <w:b/>
          <w:sz w:val="28"/>
          <w:szCs w:val="28"/>
        </w:rPr>
      </w:pPr>
      <w:r w:rsidRPr="00E5270A">
        <w:rPr>
          <w:b/>
          <w:sz w:val="28"/>
          <w:szCs w:val="28"/>
        </w:rPr>
        <w:t xml:space="preserve">Đối với lãnh đạo trường: </w:t>
      </w:r>
    </w:p>
    <w:p w:rsidR="00896392" w:rsidRPr="00E5270A" w:rsidRDefault="004C5D96">
      <w:pPr>
        <w:numPr>
          <w:ilvl w:val="1"/>
          <w:numId w:val="10"/>
        </w:numPr>
        <w:ind w:hanging="156"/>
        <w:rPr>
          <w:sz w:val="28"/>
          <w:szCs w:val="28"/>
        </w:rPr>
      </w:pPr>
      <w:r w:rsidRPr="00E5270A">
        <w:rPr>
          <w:sz w:val="28"/>
          <w:szCs w:val="28"/>
        </w:rPr>
        <w:t xml:space="preserve">Xây dựng Kế hoạch thực hiện công tác cải cách hành chính tại đơn vị. </w:t>
      </w:r>
    </w:p>
    <w:p w:rsidR="00896392" w:rsidRPr="00E5270A" w:rsidRDefault="004C5D96">
      <w:pPr>
        <w:numPr>
          <w:ilvl w:val="1"/>
          <w:numId w:val="10"/>
        </w:numPr>
        <w:ind w:hanging="156"/>
        <w:rPr>
          <w:sz w:val="28"/>
          <w:szCs w:val="28"/>
        </w:rPr>
      </w:pPr>
      <w:r w:rsidRPr="00E5270A">
        <w:rPr>
          <w:sz w:val="28"/>
          <w:szCs w:val="28"/>
        </w:rPr>
        <w:t xml:space="preserve">Tăng cường công tác kiểm tra thực hiện quy trình cải cách hành chính. </w:t>
      </w:r>
    </w:p>
    <w:p w:rsidR="00896392" w:rsidRPr="00E5270A" w:rsidRDefault="000E2FAD" w:rsidP="000E2FAD">
      <w:pPr>
        <w:ind w:left="0" w:firstLine="720"/>
        <w:rPr>
          <w:sz w:val="28"/>
          <w:szCs w:val="28"/>
        </w:rPr>
      </w:pPr>
      <w:r>
        <w:rPr>
          <w:sz w:val="28"/>
          <w:szCs w:val="28"/>
        </w:rPr>
        <w:t xml:space="preserve">- </w:t>
      </w:r>
      <w:r w:rsidR="004C5D96" w:rsidRPr="00E5270A">
        <w:rPr>
          <w:sz w:val="28"/>
          <w:szCs w:val="28"/>
        </w:rPr>
        <w:t xml:space="preserve">Rà soát, nghiên cứu, bổ sung Kế hoạch </w:t>
      </w:r>
      <w:r>
        <w:rPr>
          <w:sz w:val="28"/>
          <w:szCs w:val="28"/>
        </w:rPr>
        <w:t xml:space="preserve">hàng năm đảm bảo tính khoa học, </w:t>
      </w:r>
      <w:r w:rsidR="004C5D96" w:rsidRPr="00E5270A">
        <w:rPr>
          <w:sz w:val="28"/>
          <w:szCs w:val="28"/>
        </w:rPr>
        <w:t xml:space="preserve">nhanh gọn, đúng quy trình theo quy định của pháp luật. </w:t>
      </w:r>
    </w:p>
    <w:p w:rsidR="00896392" w:rsidRPr="00E5270A" w:rsidRDefault="000E2FAD" w:rsidP="000E2FAD">
      <w:pPr>
        <w:ind w:left="0" w:firstLine="720"/>
        <w:rPr>
          <w:sz w:val="28"/>
          <w:szCs w:val="28"/>
        </w:rPr>
      </w:pPr>
      <w:r>
        <w:rPr>
          <w:sz w:val="28"/>
          <w:szCs w:val="28"/>
        </w:rPr>
        <w:t xml:space="preserve">- </w:t>
      </w:r>
      <w:r w:rsidR="004C5D96" w:rsidRPr="00E5270A">
        <w:rPr>
          <w:sz w:val="28"/>
          <w:szCs w:val="28"/>
        </w:rPr>
        <w:t xml:space="preserve">Tham gia giải quyết những khó khăn, vướng mắc trong quá trình thực hiện; những ý kiến đóng góp của các tầng lớp nhân dân. </w:t>
      </w:r>
    </w:p>
    <w:p w:rsidR="00896392" w:rsidRPr="000E2FAD" w:rsidRDefault="000E2FAD" w:rsidP="000E2FAD">
      <w:pPr>
        <w:ind w:left="0" w:firstLine="720"/>
        <w:rPr>
          <w:b/>
          <w:sz w:val="28"/>
          <w:szCs w:val="28"/>
        </w:rPr>
      </w:pPr>
      <w:r w:rsidRPr="000E2FAD">
        <w:rPr>
          <w:b/>
          <w:sz w:val="28"/>
          <w:szCs w:val="28"/>
        </w:rPr>
        <w:t xml:space="preserve">2. </w:t>
      </w:r>
      <w:r w:rsidR="004C5D96" w:rsidRPr="000E2FAD">
        <w:rPr>
          <w:b/>
          <w:sz w:val="28"/>
          <w:szCs w:val="28"/>
        </w:rPr>
        <w:t xml:space="preserve">Đối với các Ban; Đoàn thể, Tổ - nhóm chuyên môn: </w:t>
      </w:r>
    </w:p>
    <w:p w:rsidR="00896392" w:rsidRPr="00E5270A" w:rsidRDefault="000E2FAD" w:rsidP="000E2FAD">
      <w:pPr>
        <w:ind w:left="0" w:firstLine="720"/>
        <w:rPr>
          <w:sz w:val="28"/>
          <w:szCs w:val="28"/>
        </w:rPr>
      </w:pPr>
      <w:r>
        <w:rPr>
          <w:sz w:val="28"/>
          <w:szCs w:val="28"/>
        </w:rPr>
        <w:t xml:space="preserve">- </w:t>
      </w:r>
      <w:r w:rsidR="004C5D96" w:rsidRPr="00E5270A">
        <w:rPr>
          <w:sz w:val="28"/>
          <w:szCs w:val="28"/>
        </w:rPr>
        <w:t xml:space="preserve">Thực hiện công tác tuyên truyền sâu, rộng trong cơ quan, trong học sinh, cha mẹ học sinh. </w:t>
      </w:r>
    </w:p>
    <w:p w:rsidR="000E2FAD" w:rsidRDefault="000E2FAD" w:rsidP="000E2FAD">
      <w:pPr>
        <w:ind w:left="0" w:firstLine="720"/>
        <w:rPr>
          <w:sz w:val="28"/>
          <w:szCs w:val="28"/>
        </w:rPr>
      </w:pPr>
      <w:r>
        <w:rPr>
          <w:sz w:val="28"/>
          <w:szCs w:val="28"/>
        </w:rPr>
        <w:t xml:space="preserve">- </w:t>
      </w:r>
      <w:r w:rsidR="004C5D96" w:rsidRPr="00E5270A">
        <w:rPr>
          <w:sz w:val="28"/>
          <w:szCs w:val="28"/>
        </w:rPr>
        <w:t xml:space="preserve">Xây dựng nội quy, quy chế và công khai thủ tục hành chính theo đặc thù.  </w:t>
      </w:r>
    </w:p>
    <w:p w:rsidR="00896392" w:rsidRPr="00E5270A" w:rsidRDefault="004C5D96" w:rsidP="000E2FAD">
      <w:pPr>
        <w:ind w:left="0" w:firstLine="720"/>
        <w:rPr>
          <w:sz w:val="28"/>
          <w:szCs w:val="28"/>
        </w:rPr>
      </w:pPr>
      <w:r w:rsidRPr="00E5270A">
        <w:rPr>
          <w:sz w:val="28"/>
          <w:szCs w:val="28"/>
        </w:rPr>
        <w:t>- Có hướng dẫn cụ thể; phối hợp với bộ phận hành chính văn phò</w:t>
      </w:r>
      <w:r w:rsidR="000E2FAD">
        <w:rPr>
          <w:sz w:val="28"/>
          <w:szCs w:val="28"/>
        </w:rPr>
        <w:t>ng thực hiện quy chế một cửa liê</w:t>
      </w:r>
      <w:r w:rsidRPr="00E5270A">
        <w:rPr>
          <w:sz w:val="28"/>
          <w:szCs w:val="28"/>
        </w:rPr>
        <w:t xml:space="preserve">n thông. </w:t>
      </w:r>
    </w:p>
    <w:p w:rsidR="00896392" w:rsidRPr="000E2FAD" w:rsidRDefault="000E2FAD" w:rsidP="000E2FAD">
      <w:pPr>
        <w:ind w:left="0" w:firstLine="720"/>
        <w:rPr>
          <w:b/>
          <w:sz w:val="28"/>
          <w:szCs w:val="28"/>
        </w:rPr>
      </w:pPr>
      <w:r w:rsidRPr="000E2FAD">
        <w:rPr>
          <w:b/>
          <w:sz w:val="28"/>
          <w:szCs w:val="28"/>
        </w:rPr>
        <w:t xml:space="preserve">3. </w:t>
      </w:r>
      <w:r>
        <w:rPr>
          <w:b/>
          <w:sz w:val="28"/>
          <w:szCs w:val="28"/>
        </w:rPr>
        <w:t>Đối với tổ H</w:t>
      </w:r>
      <w:r w:rsidR="004C5D96" w:rsidRPr="000E2FAD">
        <w:rPr>
          <w:b/>
          <w:sz w:val="28"/>
          <w:szCs w:val="28"/>
        </w:rPr>
        <w:t xml:space="preserve">ành chính: </w:t>
      </w:r>
    </w:p>
    <w:p w:rsidR="00896392" w:rsidRPr="00E5270A" w:rsidRDefault="004C5D96" w:rsidP="004C5D96">
      <w:pPr>
        <w:ind w:left="0" w:firstLine="720"/>
        <w:rPr>
          <w:sz w:val="28"/>
          <w:szCs w:val="28"/>
        </w:rPr>
      </w:pPr>
      <w:r>
        <w:rPr>
          <w:sz w:val="28"/>
          <w:szCs w:val="28"/>
        </w:rPr>
        <w:t xml:space="preserve">- </w:t>
      </w:r>
      <w:r w:rsidRPr="00E5270A">
        <w:rPr>
          <w:sz w:val="28"/>
          <w:szCs w:val="28"/>
        </w:rPr>
        <w:t>Tham mưu giúp Lãnh đạo tổ chức thự</w:t>
      </w:r>
      <w:r>
        <w:rPr>
          <w:sz w:val="28"/>
          <w:szCs w:val="28"/>
        </w:rPr>
        <w:t>c</w:t>
      </w:r>
      <w:r w:rsidRPr="00E5270A">
        <w:rPr>
          <w:sz w:val="28"/>
          <w:szCs w:val="28"/>
        </w:rPr>
        <w:t xml:space="preserve"> hiện nội dung cải cách hành chính có hiệu quả;  </w:t>
      </w:r>
    </w:p>
    <w:p w:rsidR="00896392" w:rsidRPr="00E5270A" w:rsidRDefault="004C5D96" w:rsidP="004C5D96">
      <w:pPr>
        <w:ind w:left="0" w:firstLine="720"/>
        <w:rPr>
          <w:sz w:val="28"/>
          <w:szCs w:val="28"/>
        </w:rPr>
      </w:pPr>
      <w:r>
        <w:rPr>
          <w:sz w:val="28"/>
          <w:szCs w:val="28"/>
        </w:rPr>
        <w:t xml:space="preserve">- </w:t>
      </w:r>
      <w:r w:rsidRPr="00E5270A">
        <w:rPr>
          <w:sz w:val="28"/>
          <w:szCs w:val="28"/>
        </w:rPr>
        <w:t xml:space="preserve">Tham mưu và triển khai thực hiện công tác cải cách hành chính của đơn vị nội dung như sau: </w:t>
      </w:r>
    </w:p>
    <w:p w:rsidR="00896392" w:rsidRPr="00E5270A" w:rsidRDefault="004C5D96">
      <w:pPr>
        <w:rPr>
          <w:sz w:val="28"/>
          <w:szCs w:val="28"/>
        </w:rPr>
      </w:pPr>
      <w:r w:rsidRPr="00E5270A">
        <w:rPr>
          <w:sz w:val="28"/>
          <w:szCs w:val="28"/>
        </w:rPr>
        <w:tab/>
      </w:r>
      <w:r w:rsidR="00341FAA">
        <w:rPr>
          <w:sz w:val="28"/>
          <w:szCs w:val="28"/>
        </w:rPr>
        <w:tab/>
      </w:r>
      <w:r w:rsidR="00341FAA">
        <w:rPr>
          <w:sz w:val="28"/>
          <w:szCs w:val="28"/>
        </w:rPr>
        <w:tab/>
      </w:r>
      <w:r w:rsidRPr="00E5270A">
        <w:rPr>
          <w:sz w:val="28"/>
          <w:szCs w:val="28"/>
        </w:rPr>
        <w:t xml:space="preserve">+ Xây dựng cải cách hành chính hằng năm của cơ quan. </w:t>
      </w:r>
    </w:p>
    <w:p w:rsidR="00896392" w:rsidRPr="00E5270A" w:rsidRDefault="004C5D96">
      <w:pPr>
        <w:rPr>
          <w:sz w:val="28"/>
          <w:szCs w:val="28"/>
        </w:rPr>
      </w:pPr>
      <w:r w:rsidRPr="00E5270A">
        <w:rPr>
          <w:sz w:val="28"/>
          <w:szCs w:val="28"/>
        </w:rPr>
        <w:tab/>
      </w:r>
      <w:r w:rsidR="00341FAA">
        <w:rPr>
          <w:sz w:val="28"/>
          <w:szCs w:val="28"/>
        </w:rPr>
        <w:tab/>
      </w:r>
      <w:r w:rsidR="00341FAA">
        <w:rPr>
          <w:sz w:val="28"/>
          <w:szCs w:val="28"/>
        </w:rPr>
        <w:tab/>
      </w:r>
      <w:r w:rsidRPr="00E5270A">
        <w:rPr>
          <w:sz w:val="28"/>
          <w:szCs w:val="28"/>
        </w:rPr>
        <w:t xml:space="preserve">+ Hướng dẫn các đơn vị thực hiện kế hoạch cải cách hành chính của cơ quan. </w:t>
      </w:r>
    </w:p>
    <w:p w:rsidR="00896392" w:rsidRPr="00E5270A" w:rsidRDefault="004C5D96">
      <w:pPr>
        <w:rPr>
          <w:sz w:val="28"/>
          <w:szCs w:val="28"/>
        </w:rPr>
      </w:pPr>
      <w:r w:rsidRPr="00E5270A">
        <w:rPr>
          <w:sz w:val="28"/>
          <w:szCs w:val="28"/>
        </w:rPr>
        <w:tab/>
      </w:r>
      <w:r w:rsidR="00341FAA">
        <w:rPr>
          <w:sz w:val="28"/>
          <w:szCs w:val="28"/>
        </w:rPr>
        <w:tab/>
      </w:r>
      <w:r w:rsidR="00341FAA">
        <w:rPr>
          <w:sz w:val="28"/>
          <w:szCs w:val="28"/>
        </w:rPr>
        <w:tab/>
      </w:r>
      <w:r w:rsidRPr="00E5270A">
        <w:rPr>
          <w:sz w:val="28"/>
          <w:szCs w:val="28"/>
        </w:rPr>
        <w:t xml:space="preserve">+ Theo dõi, đánh giá việc thực hiện cải cách hành chính. </w:t>
      </w:r>
    </w:p>
    <w:p w:rsidR="00896392" w:rsidRPr="00E5270A" w:rsidRDefault="004C5D96">
      <w:pPr>
        <w:rPr>
          <w:sz w:val="28"/>
          <w:szCs w:val="28"/>
        </w:rPr>
      </w:pPr>
      <w:r w:rsidRPr="00E5270A">
        <w:rPr>
          <w:sz w:val="28"/>
          <w:szCs w:val="28"/>
        </w:rPr>
        <w:tab/>
      </w:r>
      <w:r w:rsidR="00341FAA">
        <w:rPr>
          <w:sz w:val="28"/>
          <w:szCs w:val="28"/>
        </w:rPr>
        <w:tab/>
      </w:r>
      <w:r w:rsidR="00341FAA">
        <w:rPr>
          <w:sz w:val="28"/>
          <w:szCs w:val="28"/>
        </w:rPr>
        <w:tab/>
      </w:r>
      <w:r w:rsidRPr="00E5270A">
        <w:rPr>
          <w:sz w:val="28"/>
          <w:szCs w:val="28"/>
        </w:rPr>
        <w:t xml:space="preserve">+ Tham gia xây dựng báo cáo cải cách hành chính của cơ quan theo quy định. </w:t>
      </w:r>
    </w:p>
    <w:p w:rsidR="00896392" w:rsidRPr="00E5270A" w:rsidRDefault="004C5D96">
      <w:pPr>
        <w:rPr>
          <w:sz w:val="28"/>
          <w:szCs w:val="28"/>
        </w:rPr>
      </w:pPr>
      <w:r w:rsidRPr="00E5270A">
        <w:rPr>
          <w:sz w:val="28"/>
          <w:szCs w:val="28"/>
        </w:rPr>
        <w:tab/>
      </w:r>
      <w:r w:rsidR="00341FAA">
        <w:rPr>
          <w:sz w:val="28"/>
          <w:szCs w:val="28"/>
        </w:rPr>
        <w:tab/>
      </w:r>
      <w:r w:rsidR="00341FAA">
        <w:rPr>
          <w:sz w:val="28"/>
          <w:szCs w:val="28"/>
        </w:rPr>
        <w:tab/>
      </w:r>
      <w:r w:rsidRPr="00E5270A">
        <w:rPr>
          <w:sz w:val="28"/>
          <w:szCs w:val="28"/>
        </w:rPr>
        <w:t xml:space="preserve">+ Đề xuất các biện pháp, sáng kiến nhằm đẩy mạnh cải cách hành chính. </w:t>
      </w:r>
    </w:p>
    <w:p w:rsidR="00896392" w:rsidRPr="00E5270A" w:rsidRDefault="004C5D96" w:rsidP="004C5D96">
      <w:pPr>
        <w:ind w:firstLine="725"/>
        <w:rPr>
          <w:sz w:val="28"/>
          <w:szCs w:val="28"/>
        </w:rPr>
      </w:pPr>
      <w:r w:rsidRPr="00E5270A">
        <w:rPr>
          <w:sz w:val="28"/>
          <w:szCs w:val="28"/>
        </w:rPr>
        <w:t xml:space="preserve">+ Tuyên truyền, triển khai việc ứng dụng công nghệ thông tin trong hoạt động quản lý của đơn vị. </w:t>
      </w:r>
    </w:p>
    <w:p w:rsidR="00896392" w:rsidRDefault="004C5D96" w:rsidP="004C5D96">
      <w:pPr>
        <w:ind w:firstLine="725"/>
        <w:rPr>
          <w:sz w:val="28"/>
          <w:szCs w:val="28"/>
        </w:rPr>
      </w:pPr>
      <w:r w:rsidRPr="00E5270A">
        <w:rPr>
          <w:sz w:val="28"/>
          <w:szCs w:val="28"/>
        </w:rPr>
        <w:t xml:space="preserve">Trên đây là toàn bộ Kế hoạch cải cách hành chính của trường THPT </w:t>
      </w:r>
      <w:r w:rsidR="00341FAA">
        <w:rPr>
          <w:sz w:val="28"/>
          <w:szCs w:val="28"/>
          <w:lang w:val="vi-VN"/>
        </w:rPr>
        <w:t>Thượng Cát</w:t>
      </w:r>
      <w:r w:rsidR="00546CE4">
        <w:rPr>
          <w:sz w:val="28"/>
          <w:szCs w:val="28"/>
          <w:lang w:val="vi-VN"/>
        </w:rPr>
        <w:t xml:space="preserve"> năm 2020 và những năm tiếp theo</w:t>
      </w:r>
      <w:r w:rsidRPr="00E5270A">
        <w:rPr>
          <w:sz w:val="28"/>
          <w:szCs w:val="28"/>
        </w:rPr>
        <w:t xml:space="preserve">, lãnh đạo trường; trưởng các ban - đoàn thể; tổ trưởng tổ chuyên môn và bộ phận hành chính văn phòng cụ thể hóa bằng những phân công nhiệm vụ vụ thể. Trong quá trình thực hiện, có những vấn đề khó khăn, vướng mắc hoặc phát sinh phản ánh về lãnh đạo trường, tổ trưởng tổ Hành chính để có hướng chỉ đạo và xử lý kịp thời./. </w:t>
      </w:r>
    </w:p>
    <w:p w:rsidR="004C5D96" w:rsidRDefault="004C5D96" w:rsidP="004C5D96">
      <w:pPr>
        <w:ind w:firstLine="725"/>
        <w:rPr>
          <w:sz w:val="28"/>
          <w:szCs w:val="28"/>
        </w:rPr>
      </w:pPr>
    </w:p>
    <w:tbl>
      <w:tblPr>
        <w:tblW w:w="10350" w:type="dxa"/>
        <w:tblLook w:val="04A0" w:firstRow="1" w:lastRow="0" w:firstColumn="1" w:lastColumn="0" w:noHBand="0" w:noVBand="1"/>
      </w:tblPr>
      <w:tblGrid>
        <w:gridCol w:w="3751"/>
        <w:gridCol w:w="6599"/>
      </w:tblGrid>
      <w:tr w:rsidR="004C5D96" w:rsidRPr="00E36AFB" w:rsidTr="0036714E">
        <w:tc>
          <w:tcPr>
            <w:tcW w:w="3751" w:type="dxa"/>
          </w:tcPr>
          <w:p w:rsidR="004C5D96" w:rsidRDefault="004C5D96" w:rsidP="004C5D96">
            <w:pPr>
              <w:ind w:left="0" w:firstLine="0"/>
            </w:pPr>
            <w:r>
              <w:rPr>
                <w:u w:val="single" w:color="000000"/>
              </w:rPr>
              <w:t>Nơi nhận:</w:t>
            </w:r>
            <w:r>
              <w:tab/>
            </w:r>
          </w:p>
          <w:p w:rsidR="004C5D96" w:rsidRDefault="004C5D96" w:rsidP="00DF10FE">
            <w:pPr>
              <w:spacing w:after="0" w:line="240" w:lineRule="auto"/>
              <w:ind w:left="0" w:firstLine="0"/>
            </w:pPr>
            <w:r>
              <w:t xml:space="preserve">      - </w:t>
            </w:r>
            <w:r w:rsidR="00BD7595">
              <w:t>Thủ trưởng đơn vị;</w:t>
            </w:r>
          </w:p>
          <w:p w:rsidR="004C5D96" w:rsidRDefault="004C5D96" w:rsidP="00DF10FE">
            <w:pPr>
              <w:spacing w:after="0" w:line="240" w:lineRule="auto"/>
              <w:ind w:left="0" w:firstLine="0"/>
              <w:rPr>
                <w:sz w:val="23"/>
              </w:rPr>
            </w:pPr>
            <w:r>
              <w:t xml:space="preserve">       - </w:t>
            </w:r>
            <w:r>
              <w:rPr>
                <w:sz w:val="23"/>
              </w:rPr>
              <w:t xml:space="preserve">Sở GD&amp;ĐT (để b/c); </w:t>
            </w:r>
            <w:r>
              <w:rPr>
                <w:sz w:val="23"/>
              </w:rPr>
              <w:tab/>
            </w:r>
          </w:p>
          <w:p w:rsidR="004C5D96" w:rsidRDefault="004C5D96" w:rsidP="00DF10FE">
            <w:pPr>
              <w:spacing w:after="0" w:line="240" w:lineRule="auto"/>
              <w:ind w:left="0" w:firstLine="0"/>
            </w:pPr>
            <w:r>
              <w:rPr>
                <w:sz w:val="23"/>
              </w:rPr>
              <w:t xml:space="preserve">       - Các PHT, </w:t>
            </w:r>
            <w:r w:rsidR="00BD7595">
              <w:rPr>
                <w:sz w:val="23"/>
              </w:rPr>
              <w:t>TTCM, Trưởng Ban-Đoàn thể (t/h);</w:t>
            </w:r>
          </w:p>
          <w:p w:rsidR="004C5D96" w:rsidRDefault="004C5D96" w:rsidP="00DF10FE">
            <w:pPr>
              <w:numPr>
                <w:ilvl w:val="0"/>
                <w:numId w:val="13"/>
              </w:numPr>
              <w:spacing w:after="0" w:line="240" w:lineRule="auto"/>
              <w:ind w:right="-15" w:hanging="132"/>
              <w:jc w:val="left"/>
            </w:pPr>
            <w:r>
              <w:rPr>
                <w:sz w:val="23"/>
              </w:rPr>
              <w:t>Niêm yết, lưu VT.</w:t>
            </w:r>
          </w:p>
          <w:p w:rsidR="004C5D96" w:rsidRPr="00B96762" w:rsidRDefault="004C5D96" w:rsidP="00B96762">
            <w:pPr>
              <w:spacing w:before="120"/>
              <w:ind w:right="142"/>
              <w:rPr>
                <w:b/>
                <w:szCs w:val="26"/>
              </w:rPr>
            </w:pPr>
            <w:r w:rsidRPr="00E36AFB">
              <w:rPr>
                <w:szCs w:val="26"/>
              </w:rPr>
              <w:lastRenderedPageBreak/>
              <w:tab/>
            </w:r>
          </w:p>
        </w:tc>
        <w:tc>
          <w:tcPr>
            <w:tcW w:w="6599" w:type="dxa"/>
          </w:tcPr>
          <w:p w:rsidR="004C5D96" w:rsidRDefault="004C5D96" w:rsidP="004C5D96">
            <w:pPr>
              <w:spacing w:before="120"/>
              <w:ind w:right="142"/>
              <w:jc w:val="center"/>
              <w:rPr>
                <w:b/>
                <w:sz w:val="27"/>
                <w:szCs w:val="27"/>
              </w:rPr>
            </w:pPr>
            <w:r>
              <w:rPr>
                <w:b/>
                <w:sz w:val="27"/>
                <w:szCs w:val="27"/>
              </w:rPr>
              <w:lastRenderedPageBreak/>
              <w:t>HIỆU TRƯỞNG</w:t>
            </w:r>
          </w:p>
          <w:p w:rsidR="004C5D96" w:rsidRDefault="004C5D96" w:rsidP="004C5D96">
            <w:pPr>
              <w:ind w:right="142"/>
              <w:jc w:val="center"/>
              <w:rPr>
                <w:b/>
                <w:sz w:val="27"/>
                <w:szCs w:val="27"/>
              </w:rPr>
            </w:pPr>
          </w:p>
          <w:p w:rsidR="004C5D96" w:rsidRDefault="004C5D96" w:rsidP="005C0FB1">
            <w:pPr>
              <w:spacing w:before="60"/>
              <w:ind w:left="0" w:right="142" w:firstLine="0"/>
              <w:rPr>
                <w:b/>
                <w:sz w:val="27"/>
                <w:szCs w:val="27"/>
              </w:rPr>
            </w:pPr>
          </w:p>
          <w:p w:rsidR="004C5D96" w:rsidRDefault="004C5D96" w:rsidP="004C5D96">
            <w:pPr>
              <w:spacing w:before="60"/>
              <w:ind w:right="142"/>
              <w:jc w:val="center"/>
              <w:rPr>
                <w:b/>
                <w:sz w:val="27"/>
                <w:szCs w:val="27"/>
              </w:rPr>
            </w:pPr>
          </w:p>
          <w:p w:rsidR="004C5D96" w:rsidRDefault="00B34CCA" w:rsidP="004C5D96">
            <w:pPr>
              <w:spacing w:before="60"/>
              <w:ind w:right="142"/>
              <w:jc w:val="center"/>
              <w:rPr>
                <w:b/>
                <w:sz w:val="27"/>
                <w:szCs w:val="27"/>
              </w:rPr>
            </w:pPr>
            <w:r>
              <w:rPr>
                <w:b/>
                <w:sz w:val="27"/>
                <w:szCs w:val="27"/>
              </w:rPr>
              <w:t>Nguyễn Thị Hồng</w:t>
            </w:r>
          </w:p>
          <w:p w:rsidR="004C5D96" w:rsidRDefault="004C5D96" w:rsidP="004C5D96">
            <w:pPr>
              <w:spacing w:before="60"/>
              <w:ind w:right="142"/>
              <w:jc w:val="center"/>
              <w:rPr>
                <w:b/>
                <w:sz w:val="27"/>
                <w:szCs w:val="27"/>
              </w:rPr>
            </w:pPr>
          </w:p>
          <w:p w:rsidR="004C5D96" w:rsidRDefault="004C5D96" w:rsidP="004C5D96">
            <w:pPr>
              <w:spacing w:before="60"/>
              <w:ind w:right="142"/>
              <w:jc w:val="center"/>
              <w:rPr>
                <w:b/>
                <w:sz w:val="27"/>
                <w:szCs w:val="27"/>
              </w:rPr>
            </w:pPr>
          </w:p>
          <w:p w:rsidR="004C5D96" w:rsidRDefault="004C5D96" w:rsidP="004C5D96">
            <w:pPr>
              <w:spacing w:before="60"/>
              <w:ind w:right="142"/>
              <w:jc w:val="center"/>
              <w:rPr>
                <w:b/>
                <w:sz w:val="27"/>
                <w:szCs w:val="27"/>
              </w:rPr>
            </w:pPr>
          </w:p>
          <w:p w:rsidR="004C5D96" w:rsidRPr="00E36AFB" w:rsidRDefault="004C5D96" w:rsidP="004C5D96">
            <w:pPr>
              <w:spacing w:before="60"/>
              <w:ind w:right="142"/>
              <w:jc w:val="center"/>
              <w:rPr>
                <w:b/>
                <w:sz w:val="27"/>
                <w:szCs w:val="27"/>
              </w:rPr>
            </w:pPr>
          </w:p>
          <w:p w:rsidR="004C5D96" w:rsidRPr="00E36AFB" w:rsidRDefault="004C5D96" w:rsidP="004C5D96">
            <w:pPr>
              <w:spacing w:before="60"/>
              <w:ind w:right="142"/>
              <w:jc w:val="center"/>
              <w:rPr>
                <w:b/>
                <w:sz w:val="27"/>
                <w:szCs w:val="27"/>
              </w:rPr>
            </w:pPr>
          </w:p>
          <w:p w:rsidR="004C5D96" w:rsidRPr="00E36AFB" w:rsidRDefault="004C5D96" w:rsidP="004C5D96">
            <w:pPr>
              <w:spacing w:before="60"/>
              <w:ind w:right="142"/>
              <w:jc w:val="center"/>
              <w:rPr>
                <w:b/>
                <w:sz w:val="27"/>
                <w:szCs w:val="27"/>
              </w:rPr>
            </w:pPr>
          </w:p>
          <w:p w:rsidR="004C5D96" w:rsidRPr="00E36AFB" w:rsidRDefault="004C5D96" w:rsidP="004C5D96">
            <w:pPr>
              <w:spacing w:before="60"/>
              <w:ind w:right="142"/>
              <w:jc w:val="center"/>
              <w:rPr>
                <w:b/>
                <w:sz w:val="27"/>
                <w:szCs w:val="27"/>
              </w:rPr>
            </w:pPr>
          </w:p>
          <w:p w:rsidR="004C5D96" w:rsidRPr="00E36AFB" w:rsidRDefault="004C5D96" w:rsidP="004C5D96">
            <w:pPr>
              <w:spacing w:before="60"/>
              <w:ind w:right="142"/>
              <w:jc w:val="center"/>
              <w:rPr>
                <w:sz w:val="27"/>
                <w:szCs w:val="27"/>
              </w:rPr>
            </w:pPr>
          </w:p>
        </w:tc>
      </w:tr>
    </w:tbl>
    <w:p w:rsidR="004C5D96" w:rsidRPr="00E5270A" w:rsidRDefault="004C5D96" w:rsidP="004C5D96">
      <w:pPr>
        <w:ind w:firstLine="725"/>
        <w:rPr>
          <w:sz w:val="28"/>
          <w:szCs w:val="28"/>
        </w:rPr>
      </w:pPr>
    </w:p>
    <w:p w:rsidR="00896392" w:rsidRDefault="00896392" w:rsidP="004C5D96">
      <w:pPr>
        <w:spacing w:after="7" w:line="240" w:lineRule="auto"/>
        <w:ind w:left="0" w:firstLine="0"/>
        <w:jc w:val="left"/>
      </w:pPr>
    </w:p>
    <w:p w:rsidR="00896392" w:rsidRDefault="00896392">
      <w:pPr>
        <w:spacing w:after="0" w:line="240" w:lineRule="auto"/>
        <w:ind w:left="0" w:firstLine="0"/>
        <w:jc w:val="left"/>
      </w:pPr>
    </w:p>
    <w:p w:rsidR="00896392" w:rsidRDefault="00896392">
      <w:pPr>
        <w:spacing w:after="13551" w:line="240" w:lineRule="auto"/>
        <w:ind w:left="118" w:firstLine="0"/>
      </w:pPr>
    </w:p>
    <w:p w:rsidR="00896392" w:rsidRDefault="00896392">
      <w:pPr>
        <w:spacing w:after="0" w:line="240" w:lineRule="auto"/>
        <w:ind w:left="118" w:firstLine="0"/>
      </w:pPr>
    </w:p>
    <w:sectPr w:rsidR="00896392" w:rsidSect="004C5D96">
      <w:pgSz w:w="12240" w:h="15840"/>
      <w:pgMar w:top="866" w:right="1350" w:bottom="389" w:left="131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1186" w:rsidRDefault="00591186" w:rsidP="00011BAF">
      <w:pPr>
        <w:spacing w:after="0" w:line="240" w:lineRule="auto"/>
      </w:pPr>
      <w:r>
        <w:separator/>
      </w:r>
    </w:p>
  </w:endnote>
  <w:endnote w:type="continuationSeparator" w:id="0">
    <w:p w:rsidR="00591186" w:rsidRDefault="00591186" w:rsidP="00011B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5773687"/>
      <w:docPartObj>
        <w:docPartGallery w:val="Page Numbers (Bottom of Page)"/>
        <w:docPartUnique/>
      </w:docPartObj>
    </w:sdtPr>
    <w:sdtEndPr>
      <w:rPr>
        <w:noProof/>
      </w:rPr>
    </w:sdtEndPr>
    <w:sdtContent>
      <w:p w:rsidR="004C5D96" w:rsidRDefault="00725CE1">
        <w:pPr>
          <w:pStyle w:val="Footer"/>
          <w:jc w:val="center"/>
        </w:pPr>
        <w:r>
          <w:fldChar w:fldCharType="begin"/>
        </w:r>
        <w:r w:rsidR="004C5D96">
          <w:instrText xml:space="preserve"> PAGE   \* MERGEFORMAT </w:instrText>
        </w:r>
        <w:r>
          <w:fldChar w:fldCharType="separate"/>
        </w:r>
        <w:r w:rsidR="00167BF5">
          <w:rPr>
            <w:noProof/>
          </w:rPr>
          <w:t>1</w:t>
        </w:r>
        <w:r>
          <w:rPr>
            <w:noProof/>
          </w:rPr>
          <w:fldChar w:fldCharType="end"/>
        </w:r>
      </w:p>
    </w:sdtContent>
  </w:sdt>
  <w:p w:rsidR="004C5D96" w:rsidRDefault="004C5D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1186" w:rsidRDefault="00591186" w:rsidP="00011BAF">
      <w:pPr>
        <w:spacing w:after="0" w:line="240" w:lineRule="auto"/>
      </w:pPr>
      <w:r>
        <w:separator/>
      </w:r>
    </w:p>
  </w:footnote>
  <w:footnote w:type="continuationSeparator" w:id="0">
    <w:p w:rsidR="00591186" w:rsidRDefault="00591186" w:rsidP="00011B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63E4D"/>
    <w:multiLevelType w:val="hybridMultilevel"/>
    <w:tmpl w:val="BCDCBF4E"/>
    <w:lvl w:ilvl="0" w:tplc="A11C4F8A">
      <w:start w:val="1"/>
      <w:numFmt w:val="decimal"/>
      <w:lvlText w:val="%1."/>
      <w:lvlJc w:val="left"/>
      <w:pPr>
        <w:ind w:left="950" w:hanging="360"/>
      </w:pPr>
      <w:rPr>
        <w:rFonts w:hint="default"/>
        <w:b/>
      </w:rPr>
    </w:lvl>
    <w:lvl w:ilvl="1" w:tplc="04090019" w:tentative="1">
      <w:start w:val="1"/>
      <w:numFmt w:val="lowerLetter"/>
      <w:lvlText w:val="%2."/>
      <w:lvlJc w:val="left"/>
      <w:pPr>
        <w:ind w:left="1670" w:hanging="360"/>
      </w:pPr>
    </w:lvl>
    <w:lvl w:ilvl="2" w:tplc="0409001B" w:tentative="1">
      <w:start w:val="1"/>
      <w:numFmt w:val="lowerRoman"/>
      <w:lvlText w:val="%3."/>
      <w:lvlJc w:val="right"/>
      <w:pPr>
        <w:ind w:left="2390" w:hanging="180"/>
      </w:pPr>
    </w:lvl>
    <w:lvl w:ilvl="3" w:tplc="0409000F" w:tentative="1">
      <w:start w:val="1"/>
      <w:numFmt w:val="decimal"/>
      <w:lvlText w:val="%4."/>
      <w:lvlJc w:val="left"/>
      <w:pPr>
        <w:ind w:left="3110" w:hanging="360"/>
      </w:pPr>
    </w:lvl>
    <w:lvl w:ilvl="4" w:tplc="04090019" w:tentative="1">
      <w:start w:val="1"/>
      <w:numFmt w:val="lowerLetter"/>
      <w:lvlText w:val="%5."/>
      <w:lvlJc w:val="left"/>
      <w:pPr>
        <w:ind w:left="3830" w:hanging="360"/>
      </w:pPr>
    </w:lvl>
    <w:lvl w:ilvl="5" w:tplc="0409001B" w:tentative="1">
      <w:start w:val="1"/>
      <w:numFmt w:val="lowerRoman"/>
      <w:lvlText w:val="%6."/>
      <w:lvlJc w:val="right"/>
      <w:pPr>
        <w:ind w:left="4550" w:hanging="180"/>
      </w:pPr>
    </w:lvl>
    <w:lvl w:ilvl="6" w:tplc="0409000F" w:tentative="1">
      <w:start w:val="1"/>
      <w:numFmt w:val="decimal"/>
      <w:lvlText w:val="%7."/>
      <w:lvlJc w:val="left"/>
      <w:pPr>
        <w:ind w:left="5270" w:hanging="360"/>
      </w:pPr>
    </w:lvl>
    <w:lvl w:ilvl="7" w:tplc="04090019" w:tentative="1">
      <w:start w:val="1"/>
      <w:numFmt w:val="lowerLetter"/>
      <w:lvlText w:val="%8."/>
      <w:lvlJc w:val="left"/>
      <w:pPr>
        <w:ind w:left="5990" w:hanging="360"/>
      </w:pPr>
    </w:lvl>
    <w:lvl w:ilvl="8" w:tplc="0409001B" w:tentative="1">
      <w:start w:val="1"/>
      <w:numFmt w:val="lowerRoman"/>
      <w:lvlText w:val="%9."/>
      <w:lvlJc w:val="right"/>
      <w:pPr>
        <w:ind w:left="6710" w:hanging="180"/>
      </w:pPr>
    </w:lvl>
  </w:abstractNum>
  <w:abstractNum w:abstractNumId="1">
    <w:nsid w:val="02E06A2F"/>
    <w:multiLevelType w:val="hybridMultilevel"/>
    <w:tmpl w:val="047673A2"/>
    <w:lvl w:ilvl="0" w:tplc="41723252">
      <w:start w:val="1"/>
      <w:numFmt w:val="decimal"/>
      <w:lvlText w:val="%1."/>
      <w:lvlJc w:val="left"/>
      <w:pPr>
        <w:ind w:left="2117" w:hanging="360"/>
      </w:pPr>
      <w:rPr>
        <w:rFonts w:hint="default"/>
      </w:rPr>
    </w:lvl>
    <w:lvl w:ilvl="1" w:tplc="04090019" w:tentative="1">
      <w:start w:val="1"/>
      <w:numFmt w:val="lowerLetter"/>
      <w:lvlText w:val="%2."/>
      <w:lvlJc w:val="left"/>
      <w:pPr>
        <w:ind w:left="2837" w:hanging="360"/>
      </w:pPr>
    </w:lvl>
    <w:lvl w:ilvl="2" w:tplc="0409001B" w:tentative="1">
      <w:start w:val="1"/>
      <w:numFmt w:val="lowerRoman"/>
      <w:lvlText w:val="%3."/>
      <w:lvlJc w:val="right"/>
      <w:pPr>
        <w:ind w:left="3557" w:hanging="180"/>
      </w:pPr>
    </w:lvl>
    <w:lvl w:ilvl="3" w:tplc="0409000F" w:tentative="1">
      <w:start w:val="1"/>
      <w:numFmt w:val="decimal"/>
      <w:lvlText w:val="%4."/>
      <w:lvlJc w:val="left"/>
      <w:pPr>
        <w:ind w:left="4277" w:hanging="360"/>
      </w:pPr>
    </w:lvl>
    <w:lvl w:ilvl="4" w:tplc="04090019" w:tentative="1">
      <w:start w:val="1"/>
      <w:numFmt w:val="lowerLetter"/>
      <w:lvlText w:val="%5."/>
      <w:lvlJc w:val="left"/>
      <w:pPr>
        <w:ind w:left="4997" w:hanging="360"/>
      </w:pPr>
    </w:lvl>
    <w:lvl w:ilvl="5" w:tplc="0409001B" w:tentative="1">
      <w:start w:val="1"/>
      <w:numFmt w:val="lowerRoman"/>
      <w:lvlText w:val="%6."/>
      <w:lvlJc w:val="right"/>
      <w:pPr>
        <w:ind w:left="5717" w:hanging="180"/>
      </w:pPr>
    </w:lvl>
    <w:lvl w:ilvl="6" w:tplc="0409000F" w:tentative="1">
      <w:start w:val="1"/>
      <w:numFmt w:val="decimal"/>
      <w:lvlText w:val="%7."/>
      <w:lvlJc w:val="left"/>
      <w:pPr>
        <w:ind w:left="6437" w:hanging="360"/>
      </w:pPr>
    </w:lvl>
    <w:lvl w:ilvl="7" w:tplc="04090019" w:tentative="1">
      <w:start w:val="1"/>
      <w:numFmt w:val="lowerLetter"/>
      <w:lvlText w:val="%8."/>
      <w:lvlJc w:val="left"/>
      <w:pPr>
        <w:ind w:left="7157" w:hanging="360"/>
      </w:pPr>
    </w:lvl>
    <w:lvl w:ilvl="8" w:tplc="0409001B" w:tentative="1">
      <w:start w:val="1"/>
      <w:numFmt w:val="lowerRoman"/>
      <w:lvlText w:val="%9."/>
      <w:lvlJc w:val="right"/>
      <w:pPr>
        <w:ind w:left="7877" w:hanging="180"/>
      </w:pPr>
    </w:lvl>
  </w:abstractNum>
  <w:abstractNum w:abstractNumId="2">
    <w:nsid w:val="052E62B1"/>
    <w:multiLevelType w:val="hybridMultilevel"/>
    <w:tmpl w:val="E2045370"/>
    <w:lvl w:ilvl="0" w:tplc="78F8247E">
      <w:start w:val="1"/>
      <w:numFmt w:val="bullet"/>
      <w:lvlText w:val="-"/>
      <w:lvlJc w:val="left"/>
      <w:pPr>
        <w:ind w:left="1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1" w:tplc="6122A9DA">
      <w:start w:val="1"/>
      <w:numFmt w:val="bullet"/>
      <w:lvlText w:val="o"/>
      <w:lvlJc w:val="left"/>
      <w:pPr>
        <w:ind w:left="108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2" w:tplc="AB78CC84">
      <w:start w:val="1"/>
      <w:numFmt w:val="bullet"/>
      <w:lvlText w:val="▪"/>
      <w:lvlJc w:val="left"/>
      <w:pPr>
        <w:ind w:left="180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3" w:tplc="8860372A">
      <w:start w:val="1"/>
      <w:numFmt w:val="bullet"/>
      <w:lvlText w:val="•"/>
      <w:lvlJc w:val="left"/>
      <w:pPr>
        <w:ind w:left="252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4" w:tplc="AB7637BA">
      <w:start w:val="1"/>
      <w:numFmt w:val="bullet"/>
      <w:lvlText w:val="o"/>
      <w:lvlJc w:val="left"/>
      <w:pPr>
        <w:ind w:left="324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5" w:tplc="6AA25E78">
      <w:start w:val="1"/>
      <w:numFmt w:val="bullet"/>
      <w:lvlText w:val="▪"/>
      <w:lvlJc w:val="left"/>
      <w:pPr>
        <w:ind w:left="396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6" w:tplc="AE3CA526">
      <w:start w:val="1"/>
      <w:numFmt w:val="bullet"/>
      <w:lvlText w:val="•"/>
      <w:lvlJc w:val="left"/>
      <w:pPr>
        <w:ind w:left="468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7" w:tplc="0D1070FE">
      <w:start w:val="1"/>
      <w:numFmt w:val="bullet"/>
      <w:lvlText w:val="o"/>
      <w:lvlJc w:val="left"/>
      <w:pPr>
        <w:ind w:left="540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8" w:tplc="553A0B72">
      <w:start w:val="1"/>
      <w:numFmt w:val="bullet"/>
      <w:lvlText w:val="▪"/>
      <w:lvlJc w:val="left"/>
      <w:pPr>
        <w:ind w:left="612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abstractNum>
  <w:abstractNum w:abstractNumId="3">
    <w:nsid w:val="07D47A84"/>
    <w:multiLevelType w:val="hybridMultilevel"/>
    <w:tmpl w:val="B80A0DEC"/>
    <w:lvl w:ilvl="0" w:tplc="8578CC28">
      <w:start w:val="1"/>
      <w:numFmt w:val="bullet"/>
      <w:lvlText w:val="-"/>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CB028130">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A9F2194A">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9C1C6922">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BA501278">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DFD81078">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41F82E46">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F86AB86">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C060DDF8">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
    <w:nsid w:val="0F8765EF"/>
    <w:multiLevelType w:val="hybridMultilevel"/>
    <w:tmpl w:val="B0868AC2"/>
    <w:lvl w:ilvl="0" w:tplc="A4A4B740">
      <w:start w:val="1"/>
      <w:numFmt w:val="bullet"/>
      <w:lvlText w:val="-"/>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951E20C4">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85EC502A">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E9CA6F1C">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E5B4B624">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F6F84558">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D1403E0E">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FA7AC8DA">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FAAE78DC">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5">
    <w:nsid w:val="0F973A06"/>
    <w:multiLevelType w:val="hybridMultilevel"/>
    <w:tmpl w:val="7DE2AA5A"/>
    <w:lvl w:ilvl="0" w:tplc="BE6835FE">
      <w:start w:val="1"/>
      <w:numFmt w:val="bullet"/>
      <w:lvlText w:val="-"/>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D69CCBC8">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6BA89424">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A0A6A8E0">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3E7C8768">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0E7C29FE">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69EE70FC">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DBA6FFBA">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28C0BC36">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6">
    <w:nsid w:val="124D3E45"/>
    <w:multiLevelType w:val="hybridMultilevel"/>
    <w:tmpl w:val="18EA09B2"/>
    <w:lvl w:ilvl="0" w:tplc="60B0DE44">
      <w:start w:val="1"/>
      <w:numFmt w:val="bullet"/>
      <w:lvlText w:val="-"/>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5CB0405A">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422A9182">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C6227C32">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207A48D2">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2EBEAA10">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DCF2DEA4">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FCDC459A">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BBD8FABA">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7">
    <w:nsid w:val="146768D8"/>
    <w:multiLevelType w:val="hybridMultilevel"/>
    <w:tmpl w:val="F96C5940"/>
    <w:lvl w:ilvl="0" w:tplc="48C62350">
      <w:start w:val="1"/>
      <w:numFmt w:val="bullet"/>
      <w:lvlText w:val="-"/>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3E7C790C">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5B06588C">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501A73B2">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D05E535C">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89865B6E">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28825408">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42040C92">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8A2C33BE">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8">
    <w:nsid w:val="16C77F48"/>
    <w:multiLevelType w:val="hybridMultilevel"/>
    <w:tmpl w:val="8C2E2E52"/>
    <w:lvl w:ilvl="0" w:tplc="677EE69E">
      <w:start w:val="1"/>
      <w:numFmt w:val="bullet"/>
      <w:lvlText w:val="-"/>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F00E0430">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0966FCB4">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19C5E78">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7E9470BA">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B3888F6">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E556D5AA">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7B9688D8">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6524994A">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9">
    <w:nsid w:val="18CC6E88"/>
    <w:multiLevelType w:val="hybridMultilevel"/>
    <w:tmpl w:val="524239A4"/>
    <w:lvl w:ilvl="0" w:tplc="9DF8BA60">
      <w:start w:val="1"/>
      <w:numFmt w:val="bullet"/>
      <w:lvlText w:val="-"/>
      <w:lvlJc w:val="left"/>
      <w:pPr>
        <w:ind w:left="14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7B8E7816">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4A1ECCD4">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6A40A66A">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D6DAE032">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93162F74">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CDA26AF8">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1D943EE2">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DB98E400">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0">
    <w:nsid w:val="197E36E9"/>
    <w:multiLevelType w:val="hybridMultilevel"/>
    <w:tmpl w:val="A36E57BE"/>
    <w:lvl w:ilvl="0" w:tplc="ADA2C516">
      <w:start w:val="1"/>
      <w:numFmt w:val="bullet"/>
      <w:lvlText w:val="-"/>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5EB23900">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20804714">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187CD5B2">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C8BC5780">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456939E">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B560BE48">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5BD4611C">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EE78083C">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1">
    <w:nsid w:val="1E0B4237"/>
    <w:multiLevelType w:val="hybridMultilevel"/>
    <w:tmpl w:val="F3A6AF7E"/>
    <w:lvl w:ilvl="0" w:tplc="FA063ED2">
      <w:start w:val="1"/>
      <w:numFmt w:val="bullet"/>
      <w:lvlText w:val="-"/>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5A2CC174">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39E2E424">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D38C2488">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FA6CC5D4">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EC4A6A7E">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F364058E">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7586382A">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ECB0AB04">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2">
    <w:nsid w:val="1F720964"/>
    <w:multiLevelType w:val="hybridMultilevel"/>
    <w:tmpl w:val="E158AE28"/>
    <w:lvl w:ilvl="0" w:tplc="C5CA82D2">
      <w:start w:val="1"/>
      <w:numFmt w:val="bullet"/>
      <w:lvlText w:val="-"/>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37FAE504">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624EA736">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728008CC">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B8EE16BC">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92ECDD68">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84EDAAC">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99B8B27E">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FC62C432">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3">
    <w:nsid w:val="1FD316F8"/>
    <w:multiLevelType w:val="hybridMultilevel"/>
    <w:tmpl w:val="C1DC88CC"/>
    <w:lvl w:ilvl="0" w:tplc="6A6E6C4E">
      <w:start w:val="1"/>
      <w:numFmt w:val="bullet"/>
      <w:lvlText w:val="-"/>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80D6FB8C">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AC8ADD22">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EBA23A78">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B065282">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C74AD4B0">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F1DC09F0">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92D689A8">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6A2A62A0">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4">
    <w:nsid w:val="21155E1E"/>
    <w:multiLevelType w:val="hybridMultilevel"/>
    <w:tmpl w:val="BF84D566"/>
    <w:lvl w:ilvl="0" w:tplc="20A82106">
      <w:start w:val="1"/>
      <w:numFmt w:val="bullet"/>
      <w:lvlText w:val="-"/>
      <w:lvlJc w:val="left"/>
      <w:pPr>
        <w:ind w:left="156"/>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1" w:tplc="3F7E2888">
      <w:start w:val="1"/>
      <w:numFmt w:val="bullet"/>
      <w:lvlText w:val="o"/>
      <w:lvlJc w:val="left"/>
      <w:pPr>
        <w:ind w:left="108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2" w:tplc="6212B46A">
      <w:start w:val="1"/>
      <w:numFmt w:val="bullet"/>
      <w:lvlText w:val="▪"/>
      <w:lvlJc w:val="left"/>
      <w:pPr>
        <w:ind w:left="180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3" w:tplc="C0BC5D04">
      <w:start w:val="1"/>
      <w:numFmt w:val="bullet"/>
      <w:lvlText w:val="•"/>
      <w:lvlJc w:val="left"/>
      <w:pPr>
        <w:ind w:left="252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4" w:tplc="F7AE572C">
      <w:start w:val="1"/>
      <w:numFmt w:val="bullet"/>
      <w:lvlText w:val="o"/>
      <w:lvlJc w:val="left"/>
      <w:pPr>
        <w:ind w:left="324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5" w:tplc="882476E0">
      <w:start w:val="1"/>
      <w:numFmt w:val="bullet"/>
      <w:lvlText w:val="▪"/>
      <w:lvlJc w:val="left"/>
      <w:pPr>
        <w:ind w:left="396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6" w:tplc="FFE6E568">
      <w:start w:val="1"/>
      <w:numFmt w:val="bullet"/>
      <w:lvlText w:val="•"/>
      <w:lvlJc w:val="left"/>
      <w:pPr>
        <w:ind w:left="468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7" w:tplc="64348BAC">
      <w:start w:val="1"/>
      <w:numFmt w:val="bullet"/>
      <w:lvlText w:val="o"/>
      <w:lvlJc w:val="left"/>
      <w:pPr>
        <w:ind w:left="540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8" w:tplc="A93AB356">
      <w:start w:val="1"/>
      <w:numFmt w:val="bullet"/>
      <w:lvlText w:val="▪"/>
      <w:lvlJc w:val="left"/>
      <w:pPr>
        <w:ind w:left="612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abstractNum>
  <w:abstractNum w:abstractNumId="15">
    <w:nsid w:val="28BE428B"/>
    <w:multiLevelType w:val="hybridMultilevel"/>
    <w:tmpl w:val="08866740"/>
    <w:lvl w:ilvl="0" w:tplc="9FF4DFDE">
      <w:start w:val="1"/>
      <w:numFmt w:val="bullet"/>
      <w:lvlText w:val="-"/>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CA9409EE">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309E7950">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7CD8D1B4">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A80EB260">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B6848B02">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6180E4BC">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919C83B2">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44ECBEC">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6">
    <w:nsid w:val="2A81629A"/>
    <w:multiLevelType w:val="hybridMultilevel"/>
    <w:tmpl w:val="406CB9DA"/>
    <w:lvl w:ilvl="0" w:tplc="B932686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A217DD"/>
    <w:multiLevelType w:val="hybridMultilevel"/>
    <w:tmpl w:val="51082650"/>
    <w:lvl w:ilvl="0" w:tplc="493C17B2">
      <w:start w:val="1"/>
      <w:numFmt w:val="bullet"/>
      <w:lvlText w:val="•"/>
      <w:lvlJc w:val="left"/>
      <w:pPr>
        <w:ind w:left="36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1" w:tplc="67D8479C">
      <w:start w:val="1"/>
      <w:numFmt w:val="bullet"/>
      <w:lvlText w:val="-"/>
      <w:lvlJc w:val="left"/>
      <w:pPr>
        <w:ind w:left="73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2" w:tplc="A75022E0">
      <w:start w:val="1"/>
      <w:numFmt w:val="bullet"/>
      <w:lvlText w:val="▪"/>
      <w:lvlJc w:val="left"/>
      <w:pPr>
        <w:ind w:left="180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3" w:tplc="63484442">
      <w:start w:val="1"/>
      <w:numFmt w:val="bullet"/>
      <w:lvlText w:val="•"/>
      <w:lvlJc w:val="left"/>
      <w:pPr>
        <w:ind w:left="252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4" w:tplc="F060239C">
      <w:start w:val="1"/>
      <w:numFmt w:val="bullet"/>
      <w:lvlText w:val="o"/>
      <w:lvlJc w:val="left"/>
      <w:pPr>
        <w:ind w:left="324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5" w:tplc="8D68710C">
      <w:start w:val="1"/>
      <w:numFmt w:val="bullet"/>
      <w:lvlText w:val="▪"/>
      <w:lvlJc w:val="left"/>
      <w:pPr>
        <w:ind w:left="396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6" w:tplc="582AD532">
      <w:start w:val="1"/>
      <w:numFmt w:val="bullet"/>
      <w:lvlText w:val="•"/>
      <w:lvlJc w:val="left"/>
      <w:pPr>
        <w:ind w:left="468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7" w:tplc="7022411A">
      <w:start w:val="1"/>
      <w:numFmt w:val="bullet"/>
      <w:lvlText w:val="o"/>
      <w:lvlJc w:val="left"/>
      <w:pPr>
        <w:ind w:left="540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8" w:tplc="E3A83E04">
      <w:start w:val="1"/>
      <w:numFmt w:val="bullet"/>
      <w:lvlText w:val="▪"/>
      <w:lvlJc w:val="left"/>
      <w:pPr>
        <w:ind w:left="612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abstractNum>
  <w:abstractNum w:abstractNumId="18">
    <w:nsid w:val="2FBD2AFC"/>
    <w:multiLevelType w:val="hybridMultilevel"/>
    <w:tmpl w:val="890AEFBE"/>
    <w:lvl w:ilvl="0" w:tplc="FD124D8E">
      <w:start w:val="1"/>
      <w:numFmt w:val="bullet"/>
      <w:lvlText w:val="-"/>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9A2C240E">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A7B66936">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CCBAA340">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D20DCC6">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EE0023C">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F618A7F6">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29C495A4">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1EB679FA">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9">
    <w:nsid w:val="310678C9"/>
    <w:multiLevelType w:val="hybridMultilevel"/>
    <w:tmpl w:val="2A6AA55A"/>
    <w:lvl w:ilvl="0" w:tplc="DD58331A">
      <w:start w:val="1"/>
      <w:numFmt w:val="bullet"/>
      <w:lvlText w:val="-"/>
      <w:lvlJc w:val="left"/>
      <w:pPr>
        <w:ind w:left="156"/>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1" w:tplc="CF84801E">
      <w:start w:val="1"/>
      <w:numFmt w:val="bullet"/>
      <w:lvlText w:val="o"/>
      <w:lvlJc w:val="left"/>
      <w:pPr>
        <w:ind w:left="108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2" w:tplc="954ACDCE">
      <w:start w:val="1"/>
      <w:numFmt w:val="bullet"/>
      <w:lvlText w:val="▪"/>
      <w:lvlJc w:val="left"/>
      <w:pPr>
        <w:ind w:left="180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3" w:tplc="060073C8">
      <w:start w:val="1"/>
      <w:numFmt w:val="bullet"/>
      <w:lvlText w:val="•"/>
      <w:lvlJc w:val="left"/>
      <w:pPr>
        <w:ind w:left="252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4" w:tplc="3BE29D1C">
      <w:start w:val="1"/>
      <w:numFmt w:val="bullet"/>
      <w:lvlText w:val="o"/>
      <w:lvlJc w:val="left"/>
      <w:pPr>
        <w:ind w:left="324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5" w:tplc="C494EB5A">
      <w:start w:val="1"/>
      <w:numFmt w:val="bullet"/>
      <w:lvlText w:val="▪"/>
      <w:lvlJc w:val="left"/>
      <w:pPr>
        <w:ind w:left="396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6" w:tplc="9D8C8560">
      <w:start w:val="1"/>
      <w:numFmt w:val="bullet"/>
      <w:lvlText w:val="•"/>
      <w:lvlJc w:val="left"/>
      <w:pPr>
        <w:ind w:left="468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7" w:tplc="5844B31C">
      <w:start w:val="1"/>
      <w:numFmt w:val="bullet"/>
      <w:lvlText w:val="o"/>
      <w:lvlJc w:val="left"/>
      <w:pPr>
        <w:ind w:left="540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8" w:tplc="DFB01534">
      <w:start w:val="1"/>
      <w:numFmt w:val="bullet"/>
      <w:lvlText w:val="▪"/>
      <w:lvlJc w:val="left"/>
      <w:pPr>
        <w:ind w:left="612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abstractNum>
  <w:abstractNum w:abstractNumId="20">
    <w:nsid w:val="327D25CC"/>
    <w:multiLevelType w:val="hybridMultilevel"/>
    <w:tmpl w:val="81CE50CC"/>
    <w:lvl w:ilvl="0" w:tplc="F32EAC4C">
      <w:start w:val="1"/>
      <w:numFmt w:val="bullet"/>
      <w:lvlText w:val="-"/>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8322464A">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D93676CA">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9A5C5894">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B282B632">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47B09E02">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5E5439BE">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A0FA25BA">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09271F0">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1">
    <w:nsid w:val="39FC2725"/>
    <w:multiLevelType w:val="hybridMultilevel"/>
    <w:tmpl w:val="F788E880"/>
    <w:lvl w:ilvl="0" w:tplc="342E4FA8">
      <w:start w:val="1"/>
      <w:numFmt w:val="bullet"/>
      <w:lvlText w:val="-"/>
      <w:lvlJc w:val="left"/>
      <w:pPr>
        <w:ind w:left="1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1" w:tplc="5902253A">
      <w:start w:val="1"/>
      <w:numFmt w:val="bullet"/>
      <w:lvlText w:val="o"/>
      <w:lvlJc w:val="left"/>
      <w:pPr>
        <w:ind w:left="108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2" w:tplc="7CC03638">
      <w:start w:val="1"/>
      <w:numFmt w:val="bullet"/>
      <w:lvlText w:val="▪"/>
      <w:lvlJc w:val="left"/>
      <w:pPr>
        <w:ind w:left="180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3" w:tplc="521EDF20">
      <w:start w:val="1"/>
      <w:numFmt w:val="bullet"/>
      <w:lvlText w:val="•"/>
      <w:lvlJc w:val="left"/>
      <w:pPr>
        <w:ind w:left="252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4" w:tplc="74544D20">
      <w:start w:val="1"/>
      <w:numFmt w:val="bullet"/>
      <w:lvlText w:val="o"/>
      <w:lvlJc w:val="left"/>
      <w:pPr>
        <w:ind w:left="324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5" w:tplc="4C54A36C">
      <w:start w:val="1"/>
      <w:numFmt w:val="bullet"/>
      <w:lvlText w:val="▪"/>
      <w:lvlJc w:val="left"/>
      <w:pPr>
        <w:ind w:left="396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6" w:tplc="07443622">
      <w:start w:val="1"/>
      <w:numFmt w:val="bullet"/>
      <w:lvlText w:val="•"/>
      <w:lvlJc w:val="left"/>
      <w:pPr>
        <w:ind w:left="468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7" w:tplc="FFD8B3F6">
      <w:start w:val="1"/>
      <w:numFmt w:val="bullet"/>
      <w:lvlText w:val="o"/>
      <w:lvlJc w:val="left"/>
      <w:pPr>
        <w:ind w:left="540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8" w:tplc="8F02E49A">
      <w:start w:val="1"/>
      <w:numFmt w:val="bullet"/>
      <w:lvlText w:val="▪"/>
      <w:lvlJc w:val="left"/>
      <w:pPr>
        <w:ind w:left="612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abstractNum>
  <w:abstractNum w:abstractNumId="22">
    <w:nsid w:val="3CFA76DC"/>
    <w:multiLevelType w:val="hybridMultilevel"/>
    <w:tmpl w:val="29340C46"/>
    <w:lvl w:ilvl="0" w:tplc="452274EE">
      <w:start w:val="1"/>
      <w:numFmt w:val="bullet"/>
      <w:lvlText w:val="-"/>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4D80BA7E">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0A3A91B0">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971ED402">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D7184B18">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2E54AA0E">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974B8D0">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73227AA6">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E96272C">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3">
    <w:nsid w:val="3E59239E"/>
    <w:multiLevelType w:val="hybridMultilevel"/>
    <w:tmpl w:val="31B8DCCC"/>
    <w:lvl w:ilvl="0" w:tplc="0DEC9346">
      <w:start w:val="1"/>
      <w:numFmt w:val="bullet"/>
      <w:lvlText w:val="-"/>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6172AA8E">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B648E3E">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6D548BF2">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34D2CE90">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E3C26AC">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7A4A066">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CF907E16">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744E4216">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4">
    <w:nsid w:val="40C912E9"/>
    <w:multiLevelType w:val="hybridMultilevel"/>
    <w:tmpl w:val="31A00E5E"/>
    <w:lvl w:ilvl="0" w:tplc="88EC5E58">
      <w:start w:val="1"/>
      <w:numFmt w:val="bullet"/>
      <w:lvlText w:val="•"/>
      <w:lvlJc w:val="left"/>
      <w:pPr>
        <w:ind w:left="36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1" w:tplc="E9A87F9E">
      <w:start w:val="1"/>
      <w:numFmt w:val="bullet"/>
      <w:lvlText w:val="-"/>
      <w:lvlJc w:val="left"/>
      <w:pPr>
        <w:ind w:left="73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2" w:tplc="77D0C81E">
      <w:start w:val="1"/>
      <w:numFmt w:val="bullet"/>
      <w:lvlText w:val="▪"/>
      <w:lvlJc w:val="left"/>
      <w:pPr>
        <w:ind w:left="180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3" w:tplc="9A50681A">
      <w:start w:val="1"/>
      <w:numFmt w:val="bullet"/>
      <w:lvlText w:val="•"/>
      <w:lvlJc w:val="left"/>
      <w:pPr>
        <w:ind w:left="252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4" w:tplc="431E3320">
      <w:start w:val="1"/>
      <w:numFmt w:val="bullet"/>
      <w:lvlText w:val="o"/>
      <w:lvlJc w:val="left"/>
      <w:pPr>
        <w:ind w:left="324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5" w:tplc="DF901A1E">
      <w:start w:val="1"/>
      <w:numFmt w:val="bullet"/>
      <w:lvlText w:val="▪"/>
      <w:lvlJc w:val="left"/>
      <w:pPr>
        <w:ind w:left="396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6" w:tplc="5CA8F252">
      <w:start w:val="1"/>
      <w:numFmt w:val="bullet"/>
      <w:lvlText w:val="•"/>
      <w:lvlJc w:val="left"/>
      <w:pPr>
        <w:ind w:left="468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7" w:tplc="EB2EE8C6">
      <w:start w:val="1"/>
      <w:numFmt w:val="bullet"/>
      <w:lvlText w:val="o"/>
      <w:lvlJc w:val="left"/>
      <w:pPr>
        <w:ind w:left="540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8" w:tplc="932A4364">
      <w:start w:val="1"/>
      <w:numFmt w:val="bullet"/>
      <w:lvlText w:val="▪"/>
      <w:lvlJc w:val="left"/>
      <w:pPr>
        <w:ind w:left="612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abstractNum>
  <w:abstractNum w:abstractNumId="25">
    <w:nsid w:val="4A6A0F65"/>
    <w:multiLevelType w:val="hybridMultilevel"/>
    <w:tmpl w:val="A2EE3574"/>
    <w:lvl w:ilvl="0" w:tplc="176C117A">
      <w:start w:val="1"/>
      <w:numFmt w:val="bullet"/>
      <w:lvlText w:val="-"/>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F58212E6">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80ACD810">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6C58074A">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EEA0FB3C">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CD9C7BC0">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FC7A80F8">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36444BB0">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0CE07234">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6">
    <w:nsid w:val="4F8E3223"/>
    <w:multiLevelType w:val="hybridMultilevel"/>
    <w:tmpl w:val="3DA8DB68"/>
    <w:lvl w:ilvl="0" w:tplc="BB7621E4">
      <w:start w:val="4"/>
      <w:numFmt w:val="upperRoman"/>
      <w:lvlText w:val="%1."/>
      <w:lvlJc w:val="left"/>
      <w:pPr>
        <w:ind w:left="425"/>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1" w:tplc="A92C73C0">
      <w:start w:val="1"/>
      <w:numFmt w:val="decimal"/>
      <w:lvlText w:val="%2."/>
      <w:lvlJc w:val="left"/>
      <w:pPr>
        <w:ind w:left="987"/>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2" w:tplc="FA423CE0">
      <w:start w:val="1"/>
      <w:numFmt w:val="lowerRoman"/>
      <w:lvlText w:val="%3"/>
      <w:lvlJc w:val="left"/>
      <w:pPr>
        <w:ind w:left="180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3" w:tplc="B30A15B0">
      <w:start w:val="1"/>
      <w:numFmt w:val="decimal"/>
      <w:lvlText w:val="%4"/>
      <w:lvlJc w:val="left"/>
      <w:pPr>
        <w:ind w:left="252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4" w:tplc="645A5642">
      <w:start w:val="1"/>
      <w:numFmt w:val="lowerLetter"/>
      <w:lvlText w:val="%5"/>
      <w:lvlJc w:val="left"/>
      <w:pPr>
        <w:ind w:left="324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5" w:tplc="95A21164">
      <w:start w:val="1"/>
      <w:numFmt w:val="lowerRoman"/>
      <w:lvlText w:val="%6"/>
      <w:lvlJc w:val="left"/>
      <w:pPr>
        <w:ind w:left="396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6" w:tplc="7E0867FA">
      <w:start w:val="1"/>
      <w:numFmt w:val="decimal"/>
      <w:lvlText w:val="%7"/>
      <w:lvlJc w:val="left"/>
      <w:pPr>
        <w:ind w:left="468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7" w:tplc="59B621C6">
      <w:start w:val="1"/>
      <w:numFmt w:val="lowerLetter"/>
      <w:lvlText w:val="%8"/>
      <w:lvlJc w:val="left"/>
      <w:pPr>
        <w:ind w:left="540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8" w:tplc="EDEC0638">
      <w:start w:val="1"/>
      <w:numFmt w:val="lowerRoman"/>
      <w:lvlText w:val="%9"/>
      <w:lvlJc w:val="left"/>
      <w:pPr>
        <w:ind w:left="612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abstractNum>
  <w:abstractNum w:abstractNumId="27">
    <w:nsid w:val="502F4FC5"/>
    <w:multiLevelType w:val="hybridMultilevel"/>
    <w:tmpl w:val="FE08FBCC"/>
    <w:lvl w:ilvl="0" w:tplc="53740A6E">
      <w:start w:val="1"/>
      <w:numFmt w:val="bullet"/>
      <w:lvlText w:val="-"/>
      <w:lvlJc w:val="left"/>
      <w:pPr>
        <w:ind w:left="312"/>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1" w:tplc="94E24594">
      <w:start w:val="1"/>
      <w:numFmt w:val="bullet"/>
      <w:lvlText w:val="o"/>
      <w:lvlJc w:val="left"/>
      <w:pPr>
        <w:ind w:left="1236"/>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2" w:tplc="96F23DF6">
      <w:start w:val="1"/>
      <w:numFmt w:val="bullet"/>
      <w:lvlText w:val="▪"/>
      <w:lvlJc w:val="left"/>
      <w:pPr>
        <w:ind w:left="1956"/>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3" w:tplc="7F6CD6A0">
      <w:start w:val="1"/>
      <w:numFmt w:val="bullet"/>
      <w:lvlText w:val="•"/>
      <w:lvlJc w:val="left"/>
      <w:pPr>
        <w:ind w:left="2676"/>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4" w:tplc="5D38836E">
      <w:start w:val="1"/>
      <w:numFmt w:val="bullet"/>
      <w:lvlText w:val="o"/>
      <w:lvlJc w:val="left"/>
      <w:pPr>
        <w:ind w:left="3396"/>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5" w:tplc="86B2DD98">
      <w:start w:val="1"/>
      <w:numFmt w:val="bullet"/>
      <w:lvlText w:val="▪"/>
      <w:lvlJc w:val="left"/>
      <w:pPr>
        <w:ind w:left="4116"/>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6" w:tplc="9D3207BA">
      <w:start w:val="1"/>
      <w:numFmt w:val="bullet"/>
      <w:lvlText w:val="•"/>
      <w:lvlJc w:val="left"/>
      <w:pPr>
        <w:ind w:left="4836"/>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7" w:tplc="B374FD84">
      <w:start w:val="1"/>
      <w:numFmt w:val="bullet"/>
      <w:lvlText w:val="o"/>
      <w:lvlJc w:val="left"/>
      <w:pPr>
        <w:ind w:left="5556"/>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8" w:tplc="4CA6FE7E">
      <w:start w:val="1"/>
      <w:numFmt w:val="bullet"/>
      <w:lvlText w:val="▪"/>
      <w:lvlJc w:val="left"/>
      <w:pPr>
        <w:ind w:left="6276"/>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abstractNum>
  <w:abstractNum w:abstractNumId="28">
    <w:nsid w:val="56652847"/>
    <w:multiLevelType w:val="hybridMultilevel"/>
    <w:tmpl w:val="D666828C"/>
    <w:lvl w:ilvl="0" w:tplc="AB464F44">
      <w:start w:val="1"/>
      <w:numFmt w:val="bullet"/>
      <w:lvlText w:val="-"/>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4CB2D348">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2052555E">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846ED338">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C5062244">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0EE84452">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673CD1FC">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313E9C5C">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218A07C4">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9">
    <w:nsid w:val="57CA3880"/>
    <w:multiLevelType w:val="hybridMultilevel"/>
    <w:tmpl w:val="8B826036"/>
    <w:lvl w:ilvl="0" w:tplc="8E76AF9C">
      <w:start w:val="1"/>
      <w:numFmt w:val="bullet"/>
      <w:lvlText w:val="-"/>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975E7530">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4FE46AE4">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2CECDE0A">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B7F00464">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C0DC284A">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F282269A">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3A122CDA">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18A615D0">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0">
    <w:nsid w:val="58243484"/>
    <w:multiLevelType w:val="hybridMultilevel"/>
    <w:tmpl w:val="B7B2DB74"/>
    <w:lvl w:ilvl="0" w:tplc="7D8005F8">
      <w:start w:val="1"/>
      <w:numFmt w:val="bullet"/>
      <w:lvlText w:val="-"/>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619637DC">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3C5E74C6">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29DC5D62">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EA320CA8">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CFA0EE2A">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639E36B2">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B4521C12">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5838DC1C">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1">
    <w:nsid w:val="58FA3D7C"/>
    <w:multiLevelType w:val="hybridMultilevel"/>
    <w:tmpl w:val="EC2C0EFE"/>
    <w:lvl w:ilvl="0" w:tplc="8D3A50A4">
      <w:start w:val="1"/>
      <w:numFmt w:val="bullet"/>
      <w:lvlText w:val="-"/>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2FE49840">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73A025A2">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329C0FE2">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9D2C159C">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813AF97A">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6E9A8CD2">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CCF8C99C">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DA3CCB2A">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2">
    <w:nsid w:val="5A790D72"/>
    <w:multiLevelType w:val="hybridMultilevel"/>
    <w:tmpl w:val="E43A2FA4"/>
    <w:lvl w:ilvl="0" w:tplc="0420A2CC">
      <w:start w:val="1"/>
      <w:numFmt w:val="bullet"/>
      <w:lvlText w:val="-"/>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1902D514">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E9FC0C3C">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D85E4666">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41BC3758">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72A45946">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68B4378A">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38F8DF48">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85C677DC">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3">
    <w:nsid w:val="5B965F79"/>
    <w:multiLevelType w:val="hybridMultilevel"/>
    <w:tmpl w:val="D700B41E"/>
    <w:lvl w:ilvl="0" w:tplc="54BAD394">
      <w:start w:val="1"/>
      <w:numFmt w:val="bullet"/>
      <w:lvlText w:val="-"/>
      <w:lvlJc w:val="left"/>
      <w:pPr>
        <w:ind w:left="794"/>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1" w:tplc="7096B6B0">
      <w:start w:val="1"/>
      <w:numFmt w:val="bullet"/>
      <w:lvlText w:val="o"/>
      <w:lvlJc w:val="left"/>
      <w:pPr>
        <w:ind w:left="1742"/>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2" w:tplc="11682C36">
      <w:start w:val="1"/>
      <w:numFmt w:val="bullet"/>
      <w:lvlText w:val="▪"/>
      <w:lvlJc w:val="left"/>
      <w:pPr>
        <w:ind w:left="2462"/>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3" w:tplc="8A042B42">
      <w:start w:val="1"/>
      <w:numFmt w:val="bullet"/>
      <w:lvlText w:val="•"/>
      <w:lvlJc w:val="left"/>
      <w:pPr>
        <w:ind w:left="3182"/>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4" w:tplc="FC12C39A">
      <w:start w:val="1"/>
      <w:numFmt w:val="bullet"/>
      <w:lvlText w:val="o"/>
      <w:lvlJc w:val="left"/>
      <w:pPr>
        <w:ind w:left="3902"/>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5" w:tplc="A1ACC334">
      <w:start w:val="1"/>
      <w:numFmt w:val="bullet"/>
      <w:lvlText w:val="▪"/>
      <w:lvlJc w:val="left"/>
      <w:pPr>
        <w:ind w:left="4622"/>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6" w:tplc="31BC88C8">
      <w:start w:val="1"/>
      <w:numFmt w:val="bullet"/>
      <w:lvlText w:val="•"/>
      <w:lvlJc w:val="left"/>
      <w:pPr>
        <w:ind w:left="5342"/>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7" w:tplc="D77E9FBE">
      <w:start w:val="1"/>
      <w:numFmt w:val="bullet"/>
      <w:lvlText w:val="o"/>
      <w:lvlJc w:val="left"/>
      <w:pPr>
        <w:ind w:left="6062"/>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8" w:tplc="C3F2A978">
      <w:start w:val="1"/>
      <w:numFmt w:val="bullet"/>
      <w:lvlText w:val="▪"/>
      <w:lvlJc w:val="left"/>
      <w:pPr>
        <w:ind w:left="6782"/>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abstractNum>
  <w:abstractNum w:abstractNumId="34">
    <w:nsid w:val="5DD325EF"/>
    <w:multiLevelType w:val="hybridMultilevel"/>
    <w:tmpl w:val="EDFA341A"/>
    <w:lvl w:ilvl="0" w:tplc="113CADDC">
      <w:start w:val="1"/>
      <w:numFmt w:val="bullet"/>
      <w:lvlText w:val="-"/>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653C4B96">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516C366C">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C1054BE">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7A00D290">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9776FF86">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41388ED0">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6C1865F6">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F8940086">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5">
    <w:nsid w:val="5E344DDA"/>
    <w:multiLevelType w:val="hybridMultilevel"/>
    <w:tmpl w:val="B61024D6"/>
    <w:lvl w:ilvl="0" w:tplc="882C8DD2">
      <w:start w:val="1"/>
      <w:numFmt w:val="bullet"/>
      <w:lvlText w:val="-"/>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57EA011E">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27764230">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9ED4C73A">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AA9EDBC0">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DF0E97C6">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281644C0">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D4A2D838">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588C52A0">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6">
    <w:nsid w:val="5E983671"/>
    <w:multiLevelType w:val="hybridMultilevel"/>
    <w:tmpl w:val="900EDB8A"/>
    <w:lvl w:ilvl="0" w:tplc="F54CE748">
      <w:start w:val="1"/>
      <w:numFmt w:val="bullet"/>
      <w:lvlText w:val="-"/>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4CBA0CFE">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DF12524C">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AA5AE3B0">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6B0EC6C">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8FB0FEB2">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A7E69338">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651C7DC2">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21345260">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7">
    <w:nsid w:val="6383567B"/>
    <w:multiLevelType w:val="hybridMultilevel"/>
    <w:tmpl w:val="4AC6EC5C"/>
    <w:lvl w:ilvl="0" w:tplc="8882614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89574C6"/>
    <w:multiLevelType w:val="hybridMultilevel"/>
    <w:tmpl w:val="278EB4D2"/>
    <w:lvl w:ilvl="0" w:tplc="6290A4BE">
      <w:start w:val="1"/>
      <w:numFmt w:val="bullet"/>
      <w:lvlText w:val="-"/>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9990B1B8">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73DAFFB8">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F69A1014">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39BE90B6">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4226FB30">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27E6F71C">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9AE25256">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0C94DB8C">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9">
    <w:nsid w:val="718672A9"/>
    <w:multiLevelType w:val="hybridMultilevel"/>
    <w:tmpl w:val="3CC6FAC4"/>
    <w:lvl w:ilvl="0" w:tplc="D5D4C78E">
      <w:start w:val="1"/>
      <w:numFmt w:val="bullet"/>
      <w:lvlText w:val="-"/>
      <w:lvlJc w:val="left"/>
      <w:pPr>
        <w:ind w:left="1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1" w:tplc="22206C1C">
      <w:start w:val="1"/>
      <w:numFmt w:val="bullet"/>
      <w:lvlText w:val="o"/>
      <w:lvlJc w:val="left"/>
      <w:pPr>
        <w:ind w:left="108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2" w:tplc="F4D05372">
      <w:start w:val="1"/>
      <w:numFmt w:val="bullet"/>
      <w:lvlText w:val="▪"/>
      <w:lvlJc w:val="left"/>
      <w:pPr>
        <w:ind w:left="180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3" w:tplc="8BA01BAC">
      <w:start w:val="1"/>
      <w:numFmt w:val="bullet"/>
      <w:lvlText w:val="•"/>
      <w:lvlJc w:val="left"/>
      <w:pPr>
        <w:ind w:left="252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4" w:tplc="E4763692">
      <w:start w:val="1"/>
      <w:numFmt w:val="bullet"/>
      <w:lvlText w:val="o"/>
      <w:lvlJc w:val="left"/>
      <w:pPr>
        <w:ind w:left="324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5" w:tplc="D910B25A">
      <w:start w:val="1"/>
      <w:numFmt w:val="bullet"/>
      <w:lvlText w:val="▪"/>
      <w:lvlJc w:val="left"/>
      <w:pPr>
        <w:ind w:left="396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6" w:tplc="AA9A830E">
      <w:start w:val="1"/>
      <w:numFmt w:val="bullet"/>
      <w:lvlText w:val="•"/>
      <w:lvlJc w:val="left"/>
      <w:pPr>
        <w:ind w:left="468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7" w:tplc="45F4FDDA">
      <w:start w:val="1"/>
      <w:numFmt w:val="bullet"/>
      <w:lvlText w:val="o"/>
      <w:lvlJc w:val="left"/>
      <w:pPr>
        <w:ind w:left="540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8" w:tplc="50ECF4B4">
      <w:start w:val="1"/>
      <w:numFmt w:val="bullet"/>
      <w:lvlText w:val="▪"/>
      <w:lvlJc w:val="left"/>
      <w:pPr>
        <w:ind w:left="612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abstractNum>
  <w:abstractNum w:abstractNumId="40">
    <w:nsid w:val="76805A72"/>
    <w:multiLevelType w:val="hybridMultilevel"/>
    <w:tmpl w:val="044C1308"/>
    <w:lvl w:ilvl="0" w:tplc="988245B2">
      <w:start w:val="1"/>
      <w:numFmt w:val="upperRoman"/>
      <w:lvlText w:val="%1."/>
      <w:lvlJc w:val="left"/>
      <w:pPr>
        <w:ind w:left="1015"/>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1" w:tplc="4B160206">
      <w:start w:val="1"/>
      <w:numFmt w:val="lowerLetter"/>
      <w:lvlText w:val="%2"/>
      <w:lvlJc w:val="left"/>
      <w:pPr>
        <w:ind w:left="1757"/>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2" w:tplc="15C46B0E">
      <w:start w:val="1"/>
      <w:numFmt w:val="lowerRoman"/>
      <w:lvlText w:val="%3"/>
      <w:lvlJc w:val="left"/>
      <w:pPr>
        <w:ind w:left="2477"/>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3" w:tplc="7068DB9A">
      <w:start w:val="1"/>
      <w:numFmt w:val="decimal"/>
      <w:lvlText w:val="%4"/>
      <w:lvlJc w:val="left"/>
      <w:pPr>
        <w:ind w:left="3197"/>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4" w:tplc="1B12E646">
      <w:start w:val="1"/>
      <w:numFmt w:val="lowerLetter"/>
      <w:lvlText w:val="%5"/>
      <w:lvlJc w:val="left"/>
      <w:pPr>
        <w:ind w:left="3917"/>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5" w:tplc="C23AC132">
      <w:start w:val="1"/>
      <w:numFmt w:val="lowerRoman"/>
      <w:lvlText w:val="%6"/>
      <w:lvlJc w:val="left"/>
      <w:pPr>
        <w:ind w:left="4637"/>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6" w:tplc="0B60C5C8">
      <w:start w:val="1"/>
      <w:numFmt w:val="decimal"/>
      <w:lvlText w:val="%7"/>
      <w:lvlJc w:val="left"/>
      <w:pPr>
        <w:ind w:left="5357"/>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7" w:tplc="4656A044">
      <w:start w:val="1"/>
      <w:numFmt w:val="lowerLetter"/>
      <w:lvlText w:val="%8"/>
      <w:lvlJc w:val="left"/>
      <w:pPr>
        <w:ind w:left="6077"/>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8" w:tplc="CE4A75D0">
      <w:start w:val="1"/>
      <w:numFmt w:val="lowerRoman"/>
      <w:lvlText w:val="%9"/>
      <w:lvlJc w:val="left"/>
      <w:pPr>
        <w:ind w:left="6797"/>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abstractNum>
  <w:abstractNum w:abstractNumId="41">
    <w:nsid w:val="789D69FF"/>
    <w:multiLevelType w:val="hybridMultilevel"/>
    <w:tmpl w:val="75FCB0EA"/>
    <w:lvl w:ilvl="0" w:tplc="B4C22AFE">
      <w:start w:val="1"/>
      <w:numFmt w:val="bullet"/>
      <w:lvlText w:val="-"/>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A22E4772">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2CE0E0CE">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E0ACDD4C">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4202D89E">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9D4602AA">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B70AACC0">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DEAAD410">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E6E8E18E">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2">
    <w:nsid w:val="79157B0D"/>
    <w:multiLevelType w:val="hybridMultilevel"/>
    <w:tmpl w:val="C6460FB8"/>
    <w:lvl w:ilvl="0" w:tplc="4642AA0C">
      <w:start w:val="1"/>
      <w:numFmt w:val="bullet"/>
      <w:lvlText w:val="-"/>
      <w:lvlJc w:val="left"/>
      <w:pPr>
        <w:ind w:left="156"/>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1" w:tplc="43CC3BA6">
      <w:start w:val="1"/>
      <w:numFmt w:val="bullet"/>
      <w:lvlText w:val="o"/>
      <w:lvlJc w:val="left"/>
      <w:pPr>
        <w:ind w:left="108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2" w:tplc="C6A42C78">
      <w:start w:val="1"/>
      <w:numFmt w:val="bullet"/>
      <w:lvlText w:val="▪"/>
      <w:lvlJc w:val="left"/>
      <w:pPr>
        <w:ind w:left="180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3" w:tplc="57DE3CE2">
      <w:start w:val="1"/>
      <w:numFmt w:val="bullet"/>
      <w:lvlText w:val="•"/>
      <w:lvlJc w:val="left"/>
      <w:pPr>
        <w:ind w:left="252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4" w:tplc="3B18689A">
      <w:start w:val="1"/>
      <w:numFmt w:val="bullet"/>
      <w:lvlText w:val="o"/>
      <w:lvlJc w:val="left"/>
      <w:pPr>
        <w:ind w:left="324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5" w:tplc="3BEE6BF8">
      <w:start w:val="1"/>
      <w:numFmt w:val="bullet"/>
      <w:lvlText w:val="▪"/>
      <w:lvlJc w:val="left"/>
      <w:pPr>
        <w:ind w:left="396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6" w:tplc="7BA4A1A6">
      <w:start w:val="1"/>
      <w:numFmt w:val="bullet"/>
      <w:lvlText w:val="•"/>
      <w:lvlJc w:val="left"/>
      <w:pPr>
        <w:ind w:left="468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7" w:tplc="F6662B22">
      <w:start w:val="1"/>
      <w:numFmt w:val="bullet"/>
      <w:lvlText w:val="o"/>
      <w:lvlJc w:val="left"/>
      <w:pPr>
        <w:ind w:left="540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8" w:tplc="4572A744">
      <w:start w:val="1"/>
      <w:numFmt w:val="bullet"/>
      <w:lvlText w:val="▪"/>
      <w:lvlJc w:val="left"/>
      <w:pPr>
        <w:ind w:left="612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abstractNum>
  <w:abstractNum w:abstractNumId="43">
    <w:nsid w:val="7B6D65E5"/>
    <w:multiLevelType w:val="hybridMultilevel"/>
    <w:tmpl w:val="B0A2E76A"/>
    <w:lvl w:ilvl="0" w:tplc="6D8AAD6E">
      <w:start w:val="1"/>
      <w:numFmt w:val="bullet"/>
      <w:lvlText w:val="•"/>
      <w:lvlJc w:val="left"/>
      <w:pPr>
        <w:ind w:left="36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1" w:tplc="EB98E492">
      <w:start w:val="1"/>
      <w:numFmt w:val="bullet"/>
      <w:lvlText w:val="-"/>
      <w:lvlJc w:val="left"/>
      <w:pPr>
        <w:ind w:left="876"/>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2" w:tplc="73480F8A">
      <w:start w:val="1"/>
      <w:numFmt w:val="bullet"/>
      <w:lvlText w:val="▪"/>
      <w:lvlJc w:val="left"/>
      <w:pPr>
        <w:ind w:left="180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3" w:tplc="A73AC464">
      <w:start w:val="1"/>
      <w:numFmt w:val="bullet"/>
      <w:lvlText w:val="•"/>
      <w:lvlJc w:val="left"/>
      <w:pPr>
        <w:ind w:left="252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4" w:tplc="D138D520">
      <w:start w:val="1"/>
      <w:numFmt w:val="bullet"/>
      <w:lvlText w:val="o"/>
      <w:lvlJc w:val="left"/>
      <w:pPr>
        <w:ind w:left="324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5" w:tplc="CB16897E">
      <w:start w:val="1"/>
      <w:numFmt w:val="bullet"/>
      <w:lvlText w:val="▪"/>
      <w:lvlJc w:val="left"/>
      <w:pPr>
        <w:ind w:left="396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6" w:tplc="2AA45D5E">
      <w:start w:val="1"/>
      <w:numFmt w:val="bullet"/>
      <w:lvlText w:val="•"/>
      <w:lvlJc w:val="left"/>
      <w:pPr>
        <w:ind w:left="468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7" w:tplc="55E82086">
      <w:start w:val="1"/>
      <w:numFmt w:val="bullet"/>
      <w:lvlText w:val="o"/>
      <w:lvlJc w:val="left"/>
      <w:pPr>
        <w:ind w:left="540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8" w:tplc="3ECCA786">
      <w:start w:val="1"/>
      <w:numFmt w:val="bullet"/>
      <w:lvlText w:val="▪"/>
      <w:lvlJc w:val="left"/>
      <w:pPr>
        <w:ind w:left="612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abstractNum>
  <w:abstractNum w:abstractNumId="44">
    <w:nsid w:val="7B7F0E5E"/>
    <w:multiLevelType w:val="hybridMultilevel"/>
    <w:tmpl w:val="AA865380"/>
    <w:lvl w:ilvl="0" w:tplc="D39EF686">
      <w:start w:val="1"/>
      <w:numFmt w:val="bullet"/>
      <w:lvlText w:val="-"/>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5746E4C">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C8B42CC8">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661466D8">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08C825A0">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E10624BC">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BE54426E">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EDEE5E24">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1FD45C6A">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5">
    <w:nsid w:val="7B845293"/>
    <w:multiLevelType w:val="hybridMultilevel"/>
    <w:tmpl w:val="4F68A4D6"/>
    <w:lvl w:ilvl="0" w:tplc="5782B1A4">
      <w:start w:val="1"/>
      <w:numFmt w:val="bullet"/>
      <w:lvlText w:val="-"/>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678612C2">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DFC054DE">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3098B306">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A548630A">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E5966CAE">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F1F04C10">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6588B144">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0D886B38">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6">
    <w:nsid w:val="7C3717AC"/>
    <w:multiLevelType w:val="hybridMultilevel"/>
    <w:tmpl w:val="BCCEE056"/>
    <w:lvl w:ilvl="0" w:tplc="089CB530">
      <w:start w:val="1"/>
      <w:numFmt w:val="bullet"/>
      <w:lvlText w:val="-"/>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8F1834C6">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DA14D036">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EE626F0">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4DC26AD6">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F6304C7A">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6D1C6024">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A4EEEA82">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FF506A02">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7">
    <w:nsid w:val="7EF84B0D"/>
    <w:multiLevelType w:val="hybridMultilevel"/>
    <w:tmpl w:val="E38E57AA"/>
    <w:lvl w:ilvl="0" w:tplc="73B8EAD0">
      <w:start w:val="1"/>
      <w:numFmt w:val="bullet"/>
      <w:lvlText w:val="-"/>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DF6A8732">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199237AA">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C3B0E6B8">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B01E0CEE">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8A66D68E">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BDBC58D4">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45DC5EA0">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7D64DB28">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num w:numId="1">
    <w:abstractNumId w:val="40"/>
  </w:num>
  <w:num w:numId="2">
    <w:abstractNumId w:val="2"/>
  </w:num>
  <w:num w:numId="3">
    <w:abstractNumId w:val="21"/>
  </w:num>
  <w:num w:numId="4">
    <w:abstractNumId w:val="27"/>
  </w:num>
  <w:num w:numId="5">
    <w:abstractNumId w:val="42"/>
  </w:num>
  <w:num w:numId="6">
    <w:abstractNumId w:val="19"/>
  </w:num>
  <w:num w:numId="7">
    <w:abstractNumId w:val="39"/>
  </w:num>
  <w:num w:numId="8">
    <w:abstractNumId w:val="14"/>
  </w:num>
  <w:num w:numId="9">
    <w:abstractNumId w:val="26"/>
  </w:num>
  <w:num w:numId="10">
    <w:abstractNumId w:val="43"/>
  </w:num>
  <w:num w:numId="11">
    <w:abstractNumId w:val="17"/>
  </w:num>
  <w:num w:numId="12">
    <w:abstractNumId w:val="24"/>
  </w:num>
  <w:num w:numId="13">
    <w:abstractNumId w:val="33"/>
  </w:num>
  <w:num w:numId="14">
    <w:abstractNumId w:val="46"/>
  </w:num>
  <w:num w:numId="15">
    <w:abstractNumId w:val="12"/>
  </w:num>
  <w:num w:numId="16">
    <w:abstractNumId w:val="8"/>
  </w:num>
  <w:num w:numId="17">
    <w:abstractNumId w:val="10"/>
  </w:num>
  <w:num w:numId="18">
    <w:abstractNumId w:val="13"/>
  </w:num>
  <w:num w:numId="19">
    <w:abstractNumId w:val="5"/>
  </w:num>
  <w:num w:numId="20">
    <w:abstractNumId w:val="45"/>
  </w:num>
  <w:num w:numId="21">
    <w:abstractNumId w:val="29"/>
  </w:num>
  <w:num w:numId="22">
    <w:abstractNumId w:val="4"/>
  </w:num>
  <w:num w:numId="23">
    <w:abstractNumId w:val="44"/>
  </w:num>
  <w:num w:numId="24">
    <w:abstractNumId w:val="38"/>
  </w:num>
  <w:num w:numId="25">
    <w:abstractNumId w:val="6"/>
  </w:num>
  <w:num w:numId="26">
    <w:abstractNumId w:val="11"/>
  </w:num>
  <w:num w:numId="27">
    <w:abstractNumId w:val="9"/>
  </w:num>
  <w:num w:numId="28">
    <w:abstractNumId w:val="20"/>
  </w:num>
  <w:num w:numId="29">
    <w:abstractNumId w:val="23"/>
  </w:num>
  <w:num w:numId="30">
    <w:abstractNumId w:val="34"/>
  </w:num>
  <w:num w:numId="31">
    <w:abstractNumId w:val="22"/>
  </w:num>
  <w:num w:numId="32">
    <w:abstractNumId w:val="3"/>
  </w:num>
  <w:num w:numId="33">
    <w:abstractNumId w:val="41"/>
  </w:num>
  <w:num w:numId="34">
    <w:abstractNumId w:val="28"/>
  </w:num>
  <w:num w:numId="35">
    <w:abstractNumId w:val="7"/>
  </w:num>
  <w:num w:numId="36">
    <w:abstractNumId w:val="15"/>
  </w:num>
  <w:num w:numId="37">
    <w:abstractNumId w:val="25"/>
  </w:num>
  <w:num w:numId="38">
    <w:abstractNumId w:val="30"/>
  </w:num>
  <w:num w:numId="39">
    <w:abstractNumId w:val="31"/>
  </w:num>
  <w:num w:numId="40">
    <w:abstractNumId w:val="36"/>
  </w:num>
  <w:num w:numId="41">
    <w:abstractNumId w:val="32"/>
  </w:num>
  <w:num w:numId="42">
    <w:abstractNumId w:val="35"/>
  </w:num>
  <w:num w:numId="43">
    <w:abstractNumId w:val="18"/>
  </w:num>
  <w:num w:numId="44">
    <w:abstractNumId w:val="47"/>
  </w:num>
  <w:num w:numId="45">
    <w:abstractNumId w:val="16"/>
  </w:num>
  <w:num w:numId="46">
    <w:abstractNumId w:val="37"/>
  </w:num>
  <w:num w:numId="47">
    <w:abstractNumId w:val="1"/>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896392"/>
    <w:rsid w:val="00011BAF"/>
    <w:rsid w:val="00026C3A"/>
    <w:rsid w:val="000D0331"/>
    <w:rsid w:val="000E2FAD"/>
    <w:rsid w:val="000F1CCB"/>
    <w:rsid w:val="000F49F6"/>
    <w:rsid w:val="001074CD"/>
    <w:rsid w:val="001348B1"/>
    <w:rsid w:val="00167BF5"/>
    <w:rsid w:val="002456EE"/>
    <w:rsid w:val="00270B03"/>
    <w:rsid w:val="002F409A"/>
    <w:rsid w:val="0030142E"/>
    <w:rsid w:val="003024E7"/>
    <w:rsid w:val="003035A9"/>
    <w:rsid w:val="0033713E"/>
    <w:rsid w:val="00341FAA"/>
    <w:rsid w:val="003607E8"/>
    <w:rsid w:val="0036714E"/>
    <w:rsid w:val="00411FF1"/>
    <w:rsid w:val="004351CB"/>
    <w:rsid w:val="00463BF7"/>
    <w:rsid w:val="004C5D96"/>
    <w:rsid w:val="00500754"/>
    <w:rsid w:val="00546CE4"/>
    <w:rsid w:val="00570EF6"/>
    <w:rsid w:val="00591186"/>
    <w:rsid w:val="005C0FB1"/>
    <w:rsid w:val="005C5AC4"/>
    <w:rsid w:val="005E5972"/>
    <w:rsid w:val="005F36E5"/>
    <w:rsid w:val="005F71CE"/>
    <w:rsid w:val="006140D9"/>
    <w:rsid w:val="00671470"/>
    <w:rsid w:val="00692AF3"/>
    <w:rsid w:val="006F2386"/>
    <w:rsid w:val="00725CE1"/>
    <w:rsid w:val="0073165D"/>
    <w:rsid w:val="007B70DE"/>
    <w:rsid w:val="00871657"/>
    <w:rsid w:val="00885052"/>
    <w:rsid w:val="00890F55"/>
    <w:rsid w:val="00896392"/>
    <w:rsid w:val="008B27FD"/>
    <w:rsid w:val="00921C05"/>
    <w:rsid w:val="009307B7"/>
    <w:rsid w:val="0094285D"/>
    <w:rsid w:val="00983120"/>
    <w:rsid w:val="009B4AF2"/>
    <w:rsid w:val="009F7387"/>
    <w:rsid w:val="00A2698C"/>
    <w:rsid w:val="00AB7B69"/>
    <w:rsid w:val="00B07C08"/>
    <w:rsid w:val="00B34CCA"/>
    <w:rsid w:val="00B94C91"/>
    <w:rsid w:val="00B96762"/>
    <w:rsid w:val="00BC2EE9"/>
    <w:rsid w:val="00BD44BB"/>
    <w:rsid w:val="00BD7595"/>
    <w:rsid w:val="00CB2ED3"/>
    <w:rsid w:val="00DC34EB"/>
    <w:rsid w:val="00DF10FE"/>
    <w:rsid w:val="00E06570"/>
    <w:rsid w:val="00E142CD"/>
    <w:rsid w:val="00E5270A"/>
    <w:rsid w:val="00E67AB4"/>
    <w:rsid w:val="00E67EAF"/>
    <w:rsid w:val="00E73CDC"/>
    <w:rsid w:val="00E976E4"/>
    <w:rsid w:val="00ED6339"/>
    <w:rsid w:val="00EE20DC"/>
    <w:rsid w:val="00F34D0A"/>
    <w:rsid w:val="00F45CA4"/>
    <w:rsid w:val="00F80FA8"/>
    <w:rsid w:val="00F86B37"/>
    <w:rsid w:val="00FD661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32"/>
        <o:r id="V:Rule2" type="connector" idref="#_x0000_s1034"/>
        <o:r id="V:Rule3" type="connector" idref="#_x0000_s1033"/>
        <o:r id="V:Rule4" type="connector" idref="#_x0000_s1035"/>
      </o:rules>
    </o:shapelayout>
  </w:shapeDefaults>
  <w:decimalSymbol w:val="."/>
  <w:listSeparator w:val=","/>
  <w15:docId w15:val="{CBE586C8-9DA6-4976-8255-CCBA4FECB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5CA4"/>
    <w:pPr>
      <w:spacing w:after="54" w:line="236" w:lineRule="auto"/>
      <w:ind w:left="-5" w:hanging="10"/>
      <w:jc w:val="both"/>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F45CA4"/>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011B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1BAF"/>
    <w:rPr>
      <w:rFonts w:ascii="Times New Roman" w:eastAsia="Times New Roman" w:hAnsi="Times New Roman" w:cs="Times New Roman"/>
      <w:color w:val="000000"/>
      <w:sz w:val="26"/>
    </w:rPr>
  </w:style>
  <w:style w:type="paragraph" w:styleId="Footer">
    <w:name w:val="footer"/>
    <w:basedOn w:val="Normal"/>
    <w:link w:val="FooterChar"/>
    <w:uiPriority w:val="99"/>
    <w:unhideWhenUsed/>
    <w:rsid w:val="00011B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1BAF"/>
    <w:rPr>
      <w:rFonts w:ascii="Times New Roman" w:eastAsia="Times New Roman" w:hAnsi="Times New Roman" w:cs="Times New Roman"/>
      <w:color w:val="000000"/>
      <w:sz w:val="26"/>
    </w:rPr>
  </w:style>
  <w:style w:type="paragraph" w:styleId="ListParagraph">
    <w:name w:val="List Paragraph"/>
    <w:basedOn w:val="Normal"/>
    <w:uiPriority w:val="34"/>
    <w:qFormat/>
    <w:rsid w:val="00E67AB4"/>
    <w:pPr>
      <w:ind w:left="720"/>
      <w:contextualSpacing/>
    </w:pPr>
  </w:style>
  <w:style w:type="paragraph" w:styleId="BalloonText">
    <w:name w:val="Balloon Text"/>
    <w:basedOn w:val="Normal"/>
    <w:link w:val="BalloonTextChar"/>
    <w:uiPriority w:val="99"/>
    <w:semiHidden/>
    <w:unhideWhenUsed/>
    <w:rsid w:val="00341F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FAA"/>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67B5B-3753-4EA7-AFC2-17BA5657E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14</Pages>
  <Words>2794</Words>
  <Characters>15929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cp:lastModifiedBy>hihi</cp:lastModifiedBy>
  <cp:revision>38</cp:revision>
  <cp:lastPrinted>2020-10-23T02:03:00Z</cp:lastPrinted>
  <dcterms:created xsi:type="dcterms:W3CDTF">2018-11-14T02:46:00Z</dcterms:created>
  <dcterms:modified xsi:type="dcterms:W3CDTF">2020-10-23T02:31:00Z</dcterms:modified>
</cp:coreProperties>
</file>